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4472C4" w:themeColor="accent1"/>
        </w:rPr>
        <w:id w:val="-1617831341"/>
        <w:docPartObj>
          <w:docPartGallery w:val="Cover Pages"/>
          <w:docPartUnique/>
        </w:docPartObj>
      </w:sdtPr>
      <w:sdtEndPr>
        <w:rPr>
          <w:rFonts w:cstheme="minorHAnsi"/>
          <w:color w:val="EE0000"/>
          <w:sz w:val="28"/>
          <w:szCs w:val="28"/>
        </w:rPr>
      </w:sdtEndPr>
      <w:sdtContent>
        <w:sdt>
          <w:sdtPr>
            <w:rPr>
              <w:b/>
              <w:bCs/>
              <w:color w:val="4472C4" w:themeColor="accent1"/>
            </w:rPr>
            <w:id w:val="-1720201325"/>
            <w:docPartObj>
              <w:docPartGallery w:val="Cover Pages"/>
              <w:docPartUnique/>
            </w:docPartObj>
          </w:sdtPr>
          <w:sdtEndPr>
            <w:rPr>
              <w:rFonts w:ascii="Calibri" w:hAnsi="Calibri" w:cs="Calibri"/>
              <w:color w:val="EE0000"/>
              <w:sz w:val="28"/>
              <w:szCs w:val="28"/>
            </w:rPr>
          </w:sdtEndPr>
          <w:sdtContent>
            <w:sdt>
              <w:sdtPr>
                <w:rPr>
                  <w:b/>
                  <w:bCs/>
                  <w:color w:val="4472C4" w:themeColor="accent1"/>
                </w:rPr>
                <w:id w:val="657039505"/>
                <w:docPartObj>
                  <w:docPartGallery w:val="Cover Pages"/>
                  <w:docPartUnique/>
                </w:docPartObj>
              </w:sdtPr>
              <w:sdtEndPr>
                <w:rPr>
                  <w:color w:val="EE0000"/>
                  <w:sz w:val="28"/>
                  <w:szCs w:val="28"/>
                </w:rPr>
              </w:sdtEndPr>
              <w:sdtContent>
                <w:sdt>
                  <w:sdtPr>
                    <w:rPr>
                      <w:b/>
                      <w:bCs/>
                      <w:color w:val="4472C4" w:themeColor="accent1"/>
                    </w:rPr>
                    <w:id w:val="-871679305"/>
                    <w:docPartObj>
                      <w:docPartGallery w:val="Cover Pages"/>
                      <w:docPartUnique/>
                    </w:docPartObj>
                  </w:sdtPr>
                  <w:sdtEndPr>
                    <w:rPr>
                      <w:rFonts w:ascii="Calibri" w:eastAsia="Lucida Sans Unicode" w:hAnsi="Calibri" w:cs="Calibri"/>
                      <w:color w:val="EE0000"/>
                      <w:kern w:val="0"/>
                      <w:sz w:val="28"/>
                      <w:szCs w:val="28"/>
                      <w:lang w:val="de-DE" w:bidi="en-US"/>
                      <w14:ligatures w14:val="none"/>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4E4F96" w:rsidRPr="004D2D6E" w14:paraId="0D8507D9" w14:textId="77777777" w:rsidTr="008A1509">
                        <w:trPr>
                          <w:trHeight w:val="2160"/>
                          <w:jc w:val="center"/>
                        </w:trPr>
                        <w:tc>
                          <w:tcPr>
                            <w:tcW w:w="1980" w:type="dxa"/>
                            <w:vAlign w:val="center"/>
                          </w:tcPr>
                          <w:p w14:paraId="7EF27DA9" w14:textId="487B4C87" w:rsidR="004E4F96" w:rsidRPr="004D2D6E" w:rsidRDefault="004E4F96" w:rsidP="008A1509">
                            <w:pPr>
                              <w:widowControl w:val="0"/>
                              <w:suppressAutoHyphens/>
                              <w:spacing w:before="60" w:after="60" w:line="259" w:lineRule="auto"/>
                              <w:rPr>
                                <w:rFonts w:ascii="Calibri" w:eastAsia="Calibri" w:hAnsi="Calibri" w:cs="Noto Sans Arabic UI"/>
                                <w:b/>
                                <w:bCs/>
                                <w:kern w:val="0"/>
                                <w:sz w:val="92"/>
                                <w:szCs w:val="92"/>
                                <w14:ligatures w14:val="none"/>
                              </w:rPr>
                            </w:pPr>
                            <w:r w:rsidRPr="004D2D6E">
                              <w:rPr>
                                <w:rFonts w:ascii="Calibri" w:eastAsia="Calibri" w:hAnsi="Calibri" w:cs="Noto Sans Arabic UI"/>
                                <w:b/>
                                <w:bCs/>
                                <w:noProof/>
                                <w:sz w:val="92"/>
                                <w:szCs w:val="92"/>
                                <w14:ligatures w14:val="none"/>
                              </w:rPr>
                              <w:drawing>
                                <wp:inline distT="0" distB="0" distL="0" distR="0" wp14:anchorId="0D766B99" wp14:editId="130A852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37CBA957" w14:textId="77777777" w:rsidR="004E4F96" w:rsidRPr="004D2D6E" w:rsidRDefault="004E4F96" w:rsidP="008A1509">
                            <w:pPr>
                              <w:widowControl w:val="0"/>
                              <w:suppressAutoHyphens/>
                              <w:spacing w:line="259" w:lineRule="auto"/>
                              <w:rPr>
                                <w:rFonts w:ascii="Calibri" w:eastAsia="Calibri" w:hAnsi="Calibri" w:cs="Noto Sans Arabic UI"/>
                                <w:b/>
                                <w:bCs/>
                                <w:kern w:val="0"/>
                                <w:sz w:val="86"/>
                                <w:szCs w:val="86"/>
                                <w14:ligatures w14:val="none"/>
                              </w:rPr>
                            </w:pPr>
                            <w:r w:rsidRPr="004D2D6E">
                              <w:rPr>
                                <w:rFonts w:ascii="Calibri" w:eastAsia="Calibri" w:hAnsi="Calibri" w:cs="Calibri"/>
                                <w:b/>
                                <w:bCs/>
                                <w:color w:val="538135"/>
                                <w:kern w:val="0"/>
                                <w:sz w:val="86"/>
                                <w:szCs w:val="86"/>
                                <w14:ligatures w14:val="none"/>
                              </w:rPr>
                              <w:t xml:space="preserve">LightHouse </w:t>
                            </w:r>
                            <w:r w:rsidRPr="004D2D6E">
                              <w:rPr>
                                <w:rFonts w:ascii="Calibri" w:eastAsia="Calibri" w:hAnsi="Calibri" w:cs="Calibri"/>
                                <w:b/>
                                <w:bCs/>
                                <w:color w:val="517D33"/>
                                <w:kern w:val="0"/>
                                <w:sz w:val="86"/>
                                <w:szCs w:val="86"/>
                                <w14:ligatures w14:val="none"/>
                              </w:rPr>
                              <w:t>R</w:t>
                            </w:r>
                            <w:r w:rsidRPr="004D2D6E">
                              <w:rPr>
                                <w:rFonts w:ascii="Calibri" w:eastAsia="Calibri" w:hAnsi="Calibri" w:cs="Calibri"/>
                                <w:b/>
                                <w:bCs/>
                                <w:color w:val="538135"/>
                                <w:kern w:val="0"/>
                                <w:sz w:val="86"/>
                                <w:szCs w:val="86"/>
                                <w14:ligatures w14:val="none"/>
                              </w:rPr>
                              <w:t>anch</w:t>
                            </w:r>
                          </w:p>
                          <w:p w14:paraId="1B2C4CA5" w14:textId="77777777" w:rsidR="004E4F96" w:rsidRPr="004D2D6E" w:rsidRDefault="004E4F96" w:rsidP="008A1509">
                            <w:pPr>
                              <w:widowControl w:val="0"/>
                              <w:suppressAutoHyphens/>
                              <w:spacing w:after="60"/>
                              <w:rPr>
                                <w:rFonts w:ascii="Calibri" w:eastAsia="Calibri" w:hAnsi="Calibri" w:cs="Noto Sans Arabic UI"/>
                                <w:b/>
                                <w:bCs/>
                                <w:kern w:val="0"/>
                                <w:sz w:val="86"/>
                                <w:szCs w:val="86"/>
                                <w14:ligatures w14:val="none"/>
                              </w:rPr>
                            </w:pPr>
                            <w:r w:rsidRPr="004D2D6E">
                              <w:rPr>
                                <w:rFonts w:ascii="Calibri" w:eastAsia="Calibri" w:hAnsi="Calibri" w:cs="Calibri"/>
                                <w:b/>
                                <w:bCs/>
                                <w:color w:val="538135"/>
                                <w:kern w:val="0"/>
                                <w:sz w:val="86"/>
                                <w:szCs w:val="86"/>
                                <w14:ligatures w14:val="none"/>
                              </w:rPr>
                              <w:t xml:space="preserve">     </w:t>
                            </w:r>
                            <w:bookmarkStart w:id="1" w:name="_Hlk153968228"/>
                            <w:r w:rsidRPr="004D2D6E">
                              <w:rPr>
                                <w:rFonts w:ascii="Calibri" w:eastAsia="Calibri" w:hAnsi="Calibri" w:cs="Calibri"/>
                                <w:b/>
                                <w:bCs/>
                                <w:color w:val="538135"/>
                                <w:kern w:val="0"/>
                                <w:sz w:val="86"/>
                                <w:szCs w:val="86"/>
                                <w14:ligatures w14:val="none"/>
                              </w:rPr>
                              <w:t>Bible</w:t>
                            </w:r>
                            <w:bookmarkEnd w:id="1"/>
                            <w:r w:rsidRPr="004D2D6E">
                              <w:rPr>
                                <w:rFonts w:ascii="Calibri" w:eastAsia="Calibri" w:hAnsi="Calibri" w:cs="Calibri"/>
                                <w:b/>
                                <w:bCs/>
                                <w:color w:val="538135"/>
                                <w:kern w:val="0"/>
                                <w:sz w:val="86"/>
                                <w:szCs w:val="86"/>
                                <w14:ligatures w14:val="none"/>
                              </w:rPr>
                              <w:t xml:space="preserve"> Study </w:t>
                            </w:r>
                          </w:p>
                        </w:tc>
                      </w:tr>
                    </w:tbl>
                    <w:bookmarkEnd w:id="0"/>
                    <w:p w14:paraId="438AC242" w14:textId="63DF3C3D" w:rsidR="004E4F96" w:rsidRPr="004D2D6E" w:rsidRDefault="004E4F96" w:rsidP="004E4F96">
                      <w:pPr>
                        <w:rPr>
                          <w:b/>
                          <w:bCs/>
                          <w:sz w:val="28"/>
                          <w:szCs w:val="28"/>
                        </w:rPr>
                      </w:pPr>
                      <w:r w:rsidRPr="004D2D6E">
                        <w:rPr>
                          <w:rFonts w:ascii="Calibri" w:eastAsia="Calibri" w:hAnsi="Calibri" w:cs="Calibri"/>
                          <w:b/>
                          <w:bCs/>
                          <w:i/>
                          <w:iCs/>
                          <w:color w:val="FF0000"/>
                          <w:kern w:val="0"/>
                          <w:sz w:val="52"/>
                          <w:szCs w:val="52"/>
                          <w:lang w:val="de-DE"/>
                          <w14:ligatures w14:val="none"/>
                        </w:rPr>
                        <w:t xml:space="preserve"> </w:t>
                      </w:r>
                      <w:r w:rsidR="00FE790E" w:rsidRPr="004D2D6E">
                        <w:rPr>
                          <w:rFonts w:ascii="Calibri" w:eastAsia="Calibri" w:hAnsi="Calibri" w:cs="Calibri"/>
                          <w:b/>
                          <w:bCs/>
                          <w:i/>
                          <w:iCs/>
                          <w:color w:val="FF0000"/>
                          <w:kern w:val="0"/>
                          <w:sz w:val="52"/>
                          <w:szCs w:val="52"/>
                          <w:lang w:val="de-DE"/>
                          <w14:ligatures w14:val="none"/>
                        </w:rPr>
                        <w:t xml:space="preserve">Marriage </w:t>
                      </w:r>
                      <w:r w:rsidR="0037626A">
                        <w:rPr>
                          <w:rFonts w:ascii="Calibri" w:eastAsia="Calibri" w:hAnsi="Calibri" w:cs="Calibri"/>
                          <w:b/>
                          <w:bCs/>
                          <w:i/>
                          <w:iCs/>
                          <w:color w:val="FF0000"/>
                          <w:kern w:val="0"/>
                          <w:sz w:val="52"/>
                          <w:szCs w:val="52"/>
                          <w:lang w:val="de-DE"/>
                          <w14:ligatures w14:val="none"/>
                        </w:rPr>
                        <w:t xml:space="preserve">Supper </w:t>
                      </w:r>
                      <w:r w:rsidR="00FE790E" w:rsidRPr="004D2D6E">
                        <w:rPr>
                          <w:rFonts w:ascii="Calibri" w:eastAsia="Calibri" w:hAnsi="Calibri" w:cs="Calibri"/>
                          <w:b/>
                          <w:bCs/>
                          <w:i/>
                          <w:iCs/>
                          <w:color w:val="FF0000"/>
                          <w:kern w:val="0"/>
                          <w:sz w:val="52"/>
                          <w:szCs w:val="52"/>
                          <w:lang w:val="de-DE"/>
                          <w14:ligatures w14:val="none"/>
                        </w:rPr>
                        <w:t xml:space="preserve">of the </w:t>
                      </w:r>
                      <w:r w:rsidR="0037626A">
                        <w:rPr>
                          <w:rFonts w:ascii="Calibri" w:eastAsia="Calibri" w:hAnsi="Calibri" w:cs="Calibri"/>
                          <w:b/>
                          <w:bCs/>
                          <w:i/>
                          <w:iCs/>
                          <w:color w:val="FF0000"/>
                          <w:kern w:val="0"/>
                          <w:sz w:val="52"/>
                          <w:szCs w:val="52"/>
                          <w:lang w:val="de-DE"/>
                          <w14:ligatures w14:val="none"/>
                        </w:rPr>
                        <w:t>Lamb</w:t>
                      </w:r>
                      <w:r w:rsidRPr="004D2D6E">
                        <w:rPr>
                          <w:rFonts w:ascii="Calibri" w:eastAsia="Calibri" w:hAnsi="Calibri" w:cs="Calibri"/>
                          <w:b/>
                          <w:bCs/>
                          <w:i/>
                          <w:iCs/>
                          <w:color w:val="FF0000"/>
                          <w:kern w:val="0"/>
                          <w:sz w:val="52"/>
                          <w:szCs w:val="52"/>
                          <w:lang w:val="de-DE"/>
                          <w14:ligatures w14:val="none"/>
                        </w:rPr>
                        <w:t xml:space="preserve"> </w:t>
                      </w:r>
                      <w:r w:rsidRPr="004D2D6E">
                        <w:rPr>
                          <w:b/>
                          <w:bCs/>
                          <w:i/>
                          <w:iCs/>
                          <w:sz w:val="28"/>
                          <w:szCs w:val="28"/>
                        </w:rPr>
                        <w:t xml:space="preserve">- </w:t>
                      </w:r>
                      <w:hyperlink r:id="rId8" w:history="1">
                        <w:r w:rsidRPr="004D2D6E">
                          <w:rPr>
                            <w:rStyle w:val="Hyperlink"/>
                            <w:b/>
                            <w:bCs/>
                            <w:sz w:val="28"/>
                            <w:szCs w:val="28"/>
                          </w:rPr>
                          <w:t>II Samuel 4-5</w:t>
                        </w:r>
                      </w:hyperlink>
                    </w:p>
                    <w:p w14:paraId="3D4B412F" w14:textId="51FBBFF4" w:rsidR="004E4F96" w:rsidRPr="004D2D6E" w:rsidRDefault="004E4F96" w:rsidP="004E4F96">
                      <w:pPr>
                        <w:tabs>
                          <w:tab w:val="left" w:pos="1992"/>
                          <w:tab w:val="center" w:pos="4680"/>
                        </w:tabs>
                        <w:spacing w:line="276" w:lineRule="auto"/>
                        <w:ind w:left="1152" w:hanging="1152"/>
                        <w:rPr>
                          <w:rFonts w:ascii="Calibri" w:eastAsia="Calibri" w:hAnsi="Calibri" w:cs="Calibri"/>
                          <w:b/>
                          <w:bCs/>
                          <w:color w:val="BF8F00"/>
                          <w:kern w:val="0"/>
                          <w:sz w:val="44"/>
                          <w:szCs w:val="44"/>
                          <w14:ligatures w14:val="none"/>
                        </w:rPr>
                      </w:pPr>
                      <w:r w:rsidRPr="004D2D6E">
                        <w:rPr>
                          <w:b/>
                          <w:bCs/>
                          <w:i/>
                          <w:iCs/>
                          <w:color w:val="0070C0"/>
                          <w:sz w:val="40"/>
                          <w:szCs w:val="40"/>
                        </w:rPr>
                        <w:t xml:space="preserve">      </w:t>
                      </w:r>
                      <w:r w:rsidRPr="004D2D6E">
                        <w:rPr>
                          <w:b/>
                          <w:bCs/>
                          <w:sz w:val="40"/>
                          <w:szCs w:val="40"/>
                        </w:rPr>
                        <w:t xml:space="preserve">  </w:t>
                      </w:r>
                      <w:r w:rsidRPr="004D2D6E">
                        <w:rPr>
                          <w:b/>
                          <w:bCs/>
                          <w:color w:val="BF8F00" w:themeColor="accent4" w:themeShade="BF"/>
                          <w:sz w:val="44"/>
                          <w:szCs w:val="44"/>
                        </w:rPr>
                        <w:t>I. The Death of Ishbosheth</w:t>
                      </w:r>
                    </w:p>
                    <w:p w14:paraId="0B106E6F" w14:textId="55AC7B1A" w:rsidR="004E4F96" w:rsidRPr="004D2D6E" w:rsidRDefault="004E4F96" w:rsidP="004E4F96">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II. David Made King Over All Israel at Hebron</w:t>
                      </w:r>
                    </w:p>
                    <w:p w14:paraId="1069614F" w14:textId="4037A7CF" w:rsidR="004E4F96" w:rsidRPr="004D2D6E" w:rsidRDefault="004E4F96" w:rsidP="004E4F96">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III. David Takes the Stronghold of Zion</w:t>
                      </w:r>
                    </w:p>
                    <w:p w14:paraId="35C6C407" w14:textId="539B81C9" w:rsidR="004E4F96" w:rsidRPr="004D2D6E" w:rsidRDefault="004E4F96" w:rsidP="004E4F96">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IV. “Typical Timeframe” of History and Prophecy</w:t>
                      </w:r>
                      <w:r w:rsidRPr="004D2D6E">
                        <w:rPr>
                          <w:rFonts w:ascii="Calibri" w:eastAsia="Calibri" w:hAnsi="Calibri" w:cs="Calibri"/>
                          <w:b/>
                          <w:bCs/>
                          <w:color w:val="BF8F00"/>
                          <w:kern w:val="0"/>
                          <w:sz w:val="44"/>
                          <w:szCs w:val="44"/>
                          <w14:ligatures w14:val="none"/>
                        </w:rPr>
                        <w:br/>
                        <w:t xml:space="preserve">      V. It Begins in the Tribulation Period</w:t>
                      </w:r>
                    </w:p>
                    <w:p w14:paraId="255B2074" w14:textId="34D65061" w:rsidR="004E4F96" w:rsidRPr="004D2D6E" w:rsidRDefault="004E4F96" w:rsidP="004E4F96">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VI. It is When </w:t>
                      </w:r>
                      <w:r w:rsidR="00567CFA" w:rsidRPr="004D2D6E">
                        <w:rPr>
                          <w:rFonts w:ascii="Calibri" w:eastAsia="Calibri" w:hAnsi="Calibri" w:cs="Calibri"/>
                          <w:b/>
                          <w:bCs/>
                          <w:color w:val="BF8F00"/>
                          <w:kern w:val="0"/>
                          <w:sz w:val="44"/>
                          <w:szCs w:val="44"/>
                          <w14:ligatures w14:val="none"/>
                        </w:rPr>
                        <w:t>the</w:t>
                      </w:r>
                      <w:r w:rsidRPr="004D2D6E">
                        <w:rPr>
                          <w:rFonts w:ascii="Calibri" w:eastAsia="Calibri" w:hAnsi="Calibri" w:cs="Calibri"/>
                          <w:b/>
                          <w:bCs/>
                          <w:color w:val="BF8F00"/>
                          <w:kern w:val="0"/>
                          <w:sz w:val="44"/>
                          <w:szCs w:val="44"/>
                          <w14:ligatures w14:val="none"/>
                        </w:rPr>
                        <w:t xml:space="preserve"> LORD of hosts Reigns in Zion</w:t>
                      </w:r>
                    </w:p>
                    <w:p w14:paraId="06744065" w14:textId="05D4E7D5" w:rsidR="004E4F96" w:rsidRPr="004D2D6E" w:rsidRDefault="004E4F96" w:rsidP="004E4F96">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VII. Those </w:t>
                      </w:r>
                      <w:r w:rsidR="00567CFA" w:rsidRPr="004D2D6E">
                        <w:rPr>
                          <w:rFonts w:ascii="Calibri" w:eastAsia="Calibri" w:hAnsi="Calibri" w:cs="Calibri"/>
                          <w:b/>
                          <w:bCs/>
                          <w:color w:val="BF8F00"/>
                          <w:kern w:val="0"/>
                          <w:sz w:val="44"/>
                          <w:szCs w:val="44"/>
                          <w14:ligatures w14:val="none"/>
                        </w:rPr>
                        <w:t xml:space="preserve">Attending </w:t>
                      </w:r>
                      <w:r w:rsidRPr="004D2D6E">
                        <w:rPr>
                          <w:rFonts w:ascii="Calibri" w:eastAsia="Calibri" w:hAnsi="Calibri" w:cs="Calibri"/>
                          <w:b/>
                          <w:bCs/>
                          <w:color w:val="BF8F00"/>
                          <w:kern w:val="0"/>
                          <w:sz w:val="44"/>
                          <w:szCs w:val="44"/>
                          <w14:ligatures w14:val="none"/>
                        </w:rPr>
                        <w:t>the Marriage Feast</w:t>
                      </w:r>
                    </w:p>
                    <w:p w14:paraId="00641782" w14:textId="77777777" w:rsidR="00B1369F" w:rsidRDefault="00B1369F" w:rsidP="004E4F96">
                      <w:pPr>
                        <w:rPr>
                          <w:b/>
                          <w:bCs/>
                          <w:sz w:val="24"/>
                          <w:szCs w:val="24"/>
                        </w:rPr>
                      </w:pPr>
                    </w:p>
                    <w:p w14:paraId="76CB12B5" w14:textId="4A10C50B" w:rsidR="004D2D6E" w:rsidRDefault="004D2D6E" w:rsidP="004E4F96">
                      <w:pPr>
                        <w:rPr>
                          <w:b/>
                          <w:bCs/>
                          <w:sz w:val="24"/>
                          <w:szCs w:val="24"/>
                        </w:rPr>
                      </w:pPr>
                      <w:r>
                        <w:rPr>
                          <w:b/>
                          <w:bCs/>
                          <w:sz w:val="24"/>
                          <w:szCs w:val="24"/>
                        </w:rPr>
                        <w:t>John witnessed from heaven the future slaying of the Scarlet Harlot, then …</w:t>
                      </w:r>
                    </w:p>
                    <w:p w14:paraId="4C429232" w14:textId="77777777" w:rsidR="00B1369F" w:rsidRPr="00B1369F" w:rsidRDefault="00B1369F" w:rsidP="004E4F96">
                      <w:pPr>
                        <w:rPr>
                          <w:rFonts w:ascii="Candara" w:hAnsi="Candara"/>
                          <w:color w:val="0070C0"/>
                          <w:sz w:val="8"/>
                          <w:szCs w:val="8"/>
                        </w:rPr>
                      </w:pPr>
                    </w:p>
                    <w:p w14:paraId="55D936FA" w14:textId="002FFE7C" w:rsidR="00F024A2" w:rsidRDefault="004D2D6E" w:rsidP="004E4F96">
                      <w:r w:rsidRPr="00F024A2">
                        <w:rPr>
                          <w:rFonts w:ascii="Candara" w:hAnsi="Candara"/>
                          <w:color w:val="0070C0"/>
                          <w:sz w:val="24"/>
                          <w:szCs w:val="24"/>
                        </w:rPr>
                        <w:t xml:space="preserve">And after these things I heard a great voice of much people in heaven, saying, Alleluia; Salvation, and glory, and honour, and power, unto the Lord our God: For true and righteous </w:t>
                      </w:r>
                      <w:r w:rsidRPr="00F024A2">
                        <w:rPr>
                          <w:rFonts w:ascii="Candara" w:hAnsi="Candara"/>
                          <w:i/>
                          <w:iCs/>
                          <w:color w:val="0070C0"/>
                          <w:sz w:val="24"/>
                          <w:szCs w:val="24"/>
                        </w:rPr>
                        <w:t>are</w:t>
                      </w:r>
                      <w:r w:rsidRPr="00F024A2">
                        <w:rPr>
                          <w:rFonts w:ascii="Candara" w:hAnsi="Candara"/>
                          <w:color w:val="0070C0"/>
                          <w:sz w:val="24"/>
                          <w:szCs w:val="24"/>
                        </w:rPr>
                        <w:t xml:space="preserve"> his judgments: for he hath judged the great whore, which did corrupt the earth with her fornication, and hath avenged the blood of his servants at her hand. And again they said, Alleluia. And her smoke rose up for ever and ever. And the four and twenty elders and the four beasts fell down and worshipped God that sat on the throne, saying, Amen; Alleluia. And a voice came out of the throne, saying, Praise our God, all ye his servants, and ye that fear him, both small and great. And I heard as it were the voice of a great multitude, and as the voice of many waters, and as the voice of mighty thunderings, saying, Alleluia: for the Lord God omnipotent reigneth. </w:t>
                      </w:r>
                      <w:r w:rsidRPr="00F024A2">
                        <w:rPr>
                          <w:rFonts w:ascii="Candara" w:hAnsi="Candara"/>
                          <w:color w:val="0070C0"/>
                          <w:sz w:val="24"/>
                          <w:szCs w:val="24"/>
                          <w:highlight w:val="yellow"/>
                        </w:rPr>
                        <w:t>Let us be glad and rejoice, and give honour to him: for the marriage of the Lamb is come, and his wife hath made herself ready. And to her was granted that she should be arrayed in fine linen, clean and white: for the fine linen is the righteousness of saints.</w:t>
                      </w:r>
                      <w:r w:rsidRPr="00F024A2">
                        <w:rPr>
                          <w:rFonts w:ascii="Candara" w:hAnsi="Candara"/>
                          <w:color w:val="0070C0"/>
                          <w:sz w:val="24"/>
                          <w:szCs w:val="24"/>
                        </w:rPr>
                        <w:t xml:space="preserve"> And he saith unto me, Write, </w:t>
                      </w:r>
                      <w:r w:rsidRPr="00F024A2">
                        <w:rPr>
                          <w:rFonts w:ascii="Candara" w:hAnsi="Candara"/>
                          <w:color w:val="0070C0"/>
                          <w:sz w:val="24"/>
                          <w:szCs w:val="24"/>
                          <w:u w:val="single"/>
                        </w:rPr>
                        <w:t xml:space="preserve">Blessed </w:t>
                      </w:r>
                      <w:r w:rsidRPr="00F024A2">
                        <w:rPr>
                          <w:rFonts w:ascii="Candara" w:hAnsi="Candara"/>
                          <w:i/>
                          <w:iCs/>
                          <w:color w:val="0070C0"/>
                          <w:sz w:val="24"/>
                          <w:szCs w:val="24"/>
                          <w:u w:val="single"/>
                        </w:rPr>
                        <w:t>are</w:t>
                      </w:r>
                      <w:r w:rsidRPr="00F024A2">
                        <w:rPr>
                          <w:rFonts w:ascii="Candara" w:hAnsi="Candara"/>
                          <w:color w:val="0070C0"/>
                          <w:sz w:val="24"/>
                          <w:szCs w:val="24"/>
                          <w:u w:val="single"/>
                        </w:rPr>
                        <w:t xml:space="preserve"> they which are called unto the marriage supper of the Lamb</w:t>
                      </w:r>
                      <w:r w:rsidRPr="00F024A2">
                        <w:rPr>
                          <w:rFonts w:ascii="Candara" w:hAnsi="Candara"/>
                          <w:color w:val="0070C0"/>
                          <w:sz w:val="24"/>
                          <w:szCs w:val="24"/>
                        </w:rPr>
                        <w:t>. And he saith unto me, These are the true sayings of God.</w:t>
                      </w:r>
                      <w:r>
                        <w:t xml:space="preserve"> </w:t>
                      </w:r>
                    </w:p>
                    <w:p w14:paraId="2DEA962B" w14:textId="42DFFAE3" w:rsidR="004E4F96" w:rsidRPr="004D2D6E" w:rsidRDefault="004D2D6E" w:rsidP="00F024A2">
                      <w:pPr>
                        <w:jc w:val="right"/>
                        <w:rPr>
                          <w:b/>
                          <w:bCs/>
                          <w:color w:val="EE0000"/>
                          <w:sz w:val="20"/>
                          <w:szCs w:val="20"/>
                        </w:rPr>
                      </w:pPr>
                      <w:hyperlink r:id="rId9" w:history="1">
                        <w:r w:rsidRPr="004D2D6E">
                          <w:rPr>
                            <w:rStyle w:val="Hyperlink"/>
                            <w:b/>
                            <w:bCs/>
                            <w:sz w:val="20"/>
                            <w:szCs w:val="20"/>
                          </w:rPr>
                          <w:t>Revelation 19:1-9</w:t>
                        </w:r>
                      </w:hyperlink>
                    </w:p>
                    <w:p w14:paraId="27A6184E" w14:textId="30EF5604" w:rsidR="004E4F96" w:rsidRPr="00B1369F" w:rsidRDefault="00000000">
                      <w:pPr>
                        <w:rPr>
                          <w:b/>
                          <w:bCs/>
                          <w:color w:val="EE0000"/>
                          <w:sz w:val="28"/>
                          <w:szCs w:val="28"/>
                        </w:rPr>
                      </w:pPr>
                    </w:p>
                  </w:sdtContent>
                </w:sdt>
              </w:sdtContent>
            </w:sdt>
          </w:sdtContent>
        </w:sdt>
      </w:sdtContent>
    </w:sdt>
    <w:p w14:paraId="52AD040E" w14:textId="35EFA48F" w:rsidR="00E65474" w:rsidRPr="00E65474" w:rsidRDefault="00E65474" w:rsidP="00E65474">
      <w:pPr>
        <w:rPr>
          <w:rFonts w:cstheme="minorHAnsi"/>
          <w:b/>
          <w:bCs/>
          <w:color w:val="EE0000"/>
          <w:sz w:val="28"/>
          <w:szCs w:val="28"/>
        </w:rPr>
      </w:pPr>
      <w:r w:rsidRPr="00E65474">
        <w:rPr>
          <w:rFonts w:cstheme="minorHAnsi"/>
          <w:b/>
          <w:bCs/>
          <w:color w:val="EE0000"/>
          <w:sz w:val="28"/>
          <w:szCs w:val="28"/>
        </w:rPr>
        <w:lastRenderedPageBreak/>
        <w:t xml:space="preserve">The Marriage </w:t>
      </w:r>
      <w:r w:rsidR="0037626A">
        <w:rPr>
          <w:rFonts w:cstheme="minorHAnsi"/>
          <w:b/>
          <w:bCs/>
          <w:color w:val="EE0000"/>
          <w:sz w:val="28"/>
          <w:szCs w:val="28"/>
        </w:rPr>
        <w:t xml:space="preserve">Supper </w:t>
      </w:r>
      <w:r w:rsidR="00692B5A">
        <w:rPr>
          <w:rFonts w:cstheme="minorHAnsi"/>
          <w:b/>
          <w:bCs/>
          <w:color w:val="EE0000"/>
          <w:sz w:val="28"/>
          <w:szCs w:val="28"/>
        </w:rPr>
        <w:t xml:space="preserve">of the </w:t>
      </w:r>
      <w:r w:rsidR="0037626A">
        <w:rPr>
          <w:rFonts w:cstheme="minorHAnsi"/>
          <w:b/>
          <w:bCs/>
          <w:color w:val="EE0000"/>
          <w:sz w:val="28"/>
          <w:szCs w:val="28"/>
        </w:rPr>
        <w:t>Lamb</w:t>
      </w:r>
    </w:p>
    <w:p w14:paraId="1650D4FF" w14:textId="4728650C" w:rsidR="00296460" w:rsidRPr="00567CFA" w:rsidRDefault="00296460" w:rsidP="00692B5A">
      <w:pPr>
        <w:ind w:firstLine="288"/>
        <w:rPr>
          <w:rFonts w:cstheme="minorHAnsi"/>
          <w:b/>
          <w:bCs/>
        </w:rPr>
      </w:pPr>
      <w:r w:rsidRPr="00B1369F">
        <w:rPr>
          <w:rFonts w:cstheme="minorHAnsi"/>
          <w:b/>
          <w:bCs/>
          <w:color w:val="0070C0"/>
        </w:rPr>
        <w:t xml:space="preserve">Today, we will witness, in God’s Word, the death of the false king, Ishbosheth.  We may remember that Aber, the captain of Saul’s army, after Saul’s death, made Saul’s son, Ishbosheth, king of Israel – even though he had no power to do so.  Last week we saw Abner, loosing interest in Ishbosheth, </w:t>
      </w:r>
      <w:r w:rsidR="00B1369F">
        <w:rPr>
          <w:rFonts w:cstheme="minorHAnsi"/>
          <w:b/>
          <w:bCs/>
          <w:color w:val="0070C0"/>
        </w:rPr>
        <w:t xml:space="preserve">and </w:t>
      </w:r>
      <w:r w:rsidRPr="00B1369F">
        <w:rPr>
          <w:rFonts w:cstheme="minorHAnsi"/>
          <w:b/>
          <w:bCs/>
          <w:color w:val="0070C0"/>
        </w:rPr>
        <w:t>attempt</w:t>
      </w:r>
      <w:r w:rsidR="00B1369F">
        <w:rPr>
          <w:rFonts w:cstheme="minorHAnsi"/>
          <w:b/>
          <w:bCs/>
          <w:color w:val="0070C0"/>
        </w:rPr>
        <w:t>ed</w:t>
      </w:r>
      <w:r w:rsidRPr="00B1369F">
        <w:rPr>
          <w:rFonts w:cstheme="minorHAnsi"/>
          <w:b/>
          <w:bCs/>
          <w:color w:val="0070C0"/>
        </w:rPr>
        <w:t xml:space="preserve"> to sway all the elders of Israel to David’s side.  </w:t>
      </w:r>
      <w:r w:rsidR="00B1369F">
        <w:rPr>
          <w:rFonts w:cstheme="minorHAnsi"/>
          <w:b/>
          <w:bCs/>
          <w:color w:val="0070C0"/>
        </w:rPr>
        <w:t>His action</w:t>
      </w:r>
      <w:r w:rsidRPr="00B1369F">
        <w:rPr>
          <w:rFonts w:cstheme="minorHAnsi"/>
          <w:b/>
          <w:bCs/>
          <w:color w:val="0070C0"/>
        </w:rPr>
        <w:t xml:space="preserve"> was cut short, however, as Joab killed Abner.  At this same time, David has righteously reigned in Hebron over Judah.  The LORD is setting the stage for David to be king over all </w:t>
      </w:r>
      <w:r w:rsidR="00567CFA" w:rsidRPr="00B1369F">
        <w:rPr>
          <w:rFonts w:cstheme="minorHAnsi"/>
          <w:b/>
          <w:bCs/>
          <w:color w:val="0070C0"/>
        </w:rPr>
        <w:t>Israel -</w:t>
      </w:r>
      <w:r w:rsidRPr="00B1369F">
        <w:rPr>
          <w:rFonts w:cstheme="minorHAnsi"/>
          <w:b/>
          <w:bCs/>
          <w:color w:val="0070C0"/>
        </w:rPr>
        <w:t xml:space="preserve"> </w:t>
      </w:r>
      <w:r w:rsidRPr="00B1369F">
        <w:rPr>
          <w:rFonts w:cstheme="minorHAnsi"/>
          <w:b/>
          <w:bCs/>
          <w:color w:val="0070C0"/>
          <w:highlight w:val="yellow"/>
        </w:rPr>
        <w:t xml:space="preserve">but this is not just history, </w:t>
      </w:r>
      <w:r w:rsidR="00692B5A" w:rsidRPr="00B1369F">
        <w:rPr>
          <w:rFonts w:cstheme="minorHAnsi"/>
          <w:b/>
          <w:bCs/>
          <w:color w:val="0070C0"/>
          <w:highlight w:val="yellow"/>
        </w:rPr>
        <w:t>it is also</w:t>
      </w:r>
      <w:r w:rsidRPr="00B1369F">
        <w:rPr>
          <w:rFonts w:cstheme="minorHAnsi"/>
          <w:b/>
          <w:bCs/>
          <w:color w:val="0070C0"/>
          <w:highlight w:val="yellow"/>
        </w:rPr>
        <w:t xml:space="preserve"> typical prophecy</w:t>
      </w:r>
      <w:r w:rsidRPr="00B1369F">
        <w:rPr>
          <w:rFonts w:cstheme="minorHAnsi"/>
          <w:b/>
          <w:bCs/>
          <w:color w:val="0070C0"/>
        </w:rPr>
        <w:t xml:space="preserve">.  </w:t>
      </w:r>
      <w:r w:rsidR="00B1369F">
        <w:rPr>
          <w:rFonts w:cstheme="minorHAnsi"/>
          <w:b/>
          <w:bCs/>
          <w:color w:val="0070C0"/>
        </w:rPr>
        <w:t>What the Father has seen from eternity passed is w</w:t>
      </w:r>
      <w:r w:rsidR="001E565E" w:rsidRPr="00B1369F">
        <w:rPr>
          <w:rFonts w:cstheme="minorHAnsi"/>
          <w:b/>
          <w:bCs/>
          <w:color w:val="0070C0"/>
        </w:rPr>
        <w:t>hen the Father’s King is reigning on His holy hill of Zion, a righteous nation will be birthed:</w:t>
      </w:r>
    </w:p>
    <w:p w14:paraId="2AD5C89B" w14:textId="621AF13D" w:rsidR="001E565E" w:rsidRPr="00296460" w:rsidRDefault="001E565E" w:rsidP="001E565E">
      <w:pPr>
        <w:ind w:left="432"/>
      </w:pPr>
      <w:hyperlink r:id="rId10" w:history="1">
        <w:r w:rsidRPr="001E565E">
          <w:rPr>
            <w:rStyle w:val="Hyperlink"/>
            <w:b/>
            <w:bCs/>
          </w:rPr>
          <w:t>Isaiah 66:5</w:t>
        </w:r>
      </w:hyperlink>
      <w:r>
        <w:t xml:space="preserve"> Hear the word of the LORD, ye that tremble at his word; Your brethren that hated you, that cast you out for my name's sake, said, Let the LORD be glorified: but he shall appear to your joy, and they shall be ashamed.</w:t>
      </w:r>
      <w:r>
        <w:br/>
      </w:r>
      <w:r>
        <w:rPr>
          <w:b/>
          <w:bCs/>
        </w:rPr>
        <w:t>Isaiah 66:6</w:t>
      </w:r>
      <w:r>
        <w:t xml:space="preserve"> A voice of noise from the city, a voice from the temple, a voice of the LORD that rendereth recompence to his enemies.</w:t>
      </w:r>
      <w:r>
        <w:br/>
      </w:r>
      <w:r>
        <w:rPr>
          <w:b/>
          <w:bCs/>
        </w:rPr>
        <w:t>Isaiah 66:7</w:t>
      </w:r>
      <w:r>
        <w:t xml:space="preserve"> Before she travailed, she brought forth; before her pain came, she was delivered of a man child.</w:t>
      </w:r>
      <w:r>
        <w:br/>
      </w:r>
      <w:r>
        <w:rPr>
          <w:b/>
          <w:bCs/>
        </w:rPr>
        <w:t>Isaiah 66:8</w:t>
      </w:r>
      <w:r>
        <w:t xml:space="preserve"> Who hath heard such a thing? who hath seen such things? Shall the earth be made to bring forth in one day? </w:t>
      </w:r>
      <w:r>
        <w:rPr>
          <w:i/>
          <w:iCs/>
        </w:rPr>
        <w:t>or</w:t>
      </w:r>
      <w:r>
        <w:t xml:space="preserve"> shall a nation be born at once? for as soon as Zion travailed, she brought forth her children.</w:t>
      </w:r>
      <w:r>
        <w:br/>
      </w:r>
      <w:r>
        <w:rPr>
          <w:b/>
          <w:bCs/>
        </w:rPr>
        <w:t>Isaiah 66:9</w:t>
      </w:r>
      <w:r>
        <w:t xml:space="preserve"> Shall I bring to the birth, and not cause to bring forth? saith the LORD: shall I cause to bring forth, and shut </w:t>
      </w:r>
      <w:r>
        <w:rPr>
          <w:i/>
          <w:iCs/>
        </w:rPr>
        <w:t>the womb</w:t>
      </w:r>
      <w:r>
        <w:t>? saith thy God.</w:t>
      </w:r>
      <w:r>
        <w:br/>
      </w:r>
      <w:r>
        <w:rPr>
          <w:b/>
          <w:bCs/>
        </w:rPr>
        <w:t>Isaiah 66:10</w:t>
      </w:r>
      <w:r>
        <w:t xml:space="preserve"> Rejoice ye with Jerusalem, and be glad with her, all ye that love her: rejoice for joy with her, all ye that mourn for her:</w:t>
      </w:r>
      <w:r>
        <w:br/>
      </w:r>
      <w:r>
        <w:rPr>
          <w:b/>
          <w:bCs/>
        </w:rPr>
        <w:t>Isaiah 66:11</w:t>
      </w:r>
      <w:r>
        <w:t xml:space="preserve"> That ye may suck, and be satisfied with the breasts of her consolations; that ye may milk out, and be delighted with the abundance of her glory.</w:t>
      </w:r>
      <w:r>
        <w:br/>
      </w:r>
      <w:r>
        <w:rPr>
          <w:b/>
          <w:bCs/>
        </w:rPr>
        <w:t>Isaiah 66:12</w:t>
      </w:r>
      <w:r>
        <w:t xml:space="preserve"> For thus saith the LORD, Behold, I will extend peace to her like a river, and the glory of the Gentiles like a flowing stream: then shall ye suck, ye shall be borne upon </w:t>
      </w:r>
      <w:r>
        <w:rPr>
          <w:i/>
          <w:iCs/>
        </w:rPr>
        <w:t>her</w:t>
      </w:r>
      <w:r>
        <w:t xml:space="preserve"> sides, and be dandled upon </w:t>
      </w:r>
      <w:r>
        <w:rPr>
          <w:i/>
          <w:iCs/>
        </w:rPr>
        <w:t>her</w:t>
      </w:r>
      <w:r>
        <w:t xml:space="preserve"> knees.</w:t>
      </w:r>
      <w:r>
        <w:br/>
      </w:r>
      <w:r>
        <w:rPr>
          <w:b/>
          <w:bCs/>
        </w:rPr>
        <w:t>Isaiah 66:13</w:t>
      </w:r>
      <w:r>
        <w:t xml:space="preserve"> As one whom his mother comforteth, so will I comfort you; and ye shall be comforted in Jerusalem.</w:t>
      </w:r>
    </w:p>
    <w:p w14:paraId="4B551767" w14:textId="1277BB15" w:rsidR="008C5821" w:rsidRPr="00F015E9" w:rsidRDefault="00F015E9">
      <w:pPr>
        <w:rPr>
          <w:b/>
          <w:bCs/>
          <w:color w:val="EE0000"/>
          <w:sz w:val="28"/>
          <w:szCs w:val="28"/>
        </w:rPr>
      </w:pPr>
      <w:r w:rsidRPr="00F015E9">
        <w:rPr>
          <w:b/>
          <w:bCs/>
          <w:color w:val="EE0000"/>
          <w:sz w:val="28"/>
          <w:szCs w:val="28"/>
        </w:rPr>
        <w:t xml:space="preserve">I. </w:t>
      </w:r>
      <w:bookmarkStart w:id="2" w:name="_Hlk208085827"/>
      <w:r w:rsidRPr="00F015E9">
        <w:rPr>
          <w:b/>
          <w:bCs/>
          <w:color w:val="EE0000"/>
          <w:sz w:val="28"/>
          <w:szCs w:val="28"/>
        </w:rPr>
        <w:t>The Death of Ishbosheth</w:t>
      </w:r>
      <w:bookmarkEnd w:id="2"/>
    </w:p>
    <w:p w14:paraId="469319F2" w14:textId="6141573A" w:rsidR="008C5821" w:rsidRPr="002D0E73" w:rsidRDefault="002D0E73">
      <w:pPr>
        <w:rPr>
          <w:b/>
          <w:bCs/>
          <w:color w:val="00B050"/>
        </w:rPr>
      </w:pPr>
      <w:r w:rsidRPr="002D0E73">
        <w:rPr>
          <w:b/>
          <w:bCs/>
          <w:color w:val="00B050"/>
        </w:rPr>
        <w:t>Ishbosheth is feeble after hearing of Abner’s death</w:t>
      </w:r>
    </w:p>
    <w:p w14:paraId="6C5168A5" w14:textId="4F4FA890" w:rsidR="00614AEB" w:rsidRDefault="008C5821">
      <w:hyperlink r:id="rId11" w:history="1">
        <w:r w:rsidRPr="00614AEB">
          <w:rPr>
            <w:rStyle w:val="Hyperlink"/>
            <w:b/>
            <w:bCs/>
          </w:rPr>
          <w:t>2 Samuel 4:1</w:t>
        </w:r>
      </w:hyperlink>
      <w:r>
        <w:t xml:space="preserve"> And when Saul's son heard that Abner was dead in Hebron, his hands were feeble, and all the Israelites were troubled.</w:t>
      </w:r>
    </w:p>
    <w:p w14:paraId="3A0669D5" w14:textId="3CD16E20" w:rsidR="00614AEB" w:rsidRDefault="00614AEB">
      <w:r w:rsidRPr="00614AEB">
        <w:rPr>
          <w:b/>
          <w:bCs/>
          <w:color w:val="00B050"/>
        </w:rPr>
        <w:t>Ishbosheth’s two captains become sojourners</w:t>
      </w:r>
      <w:r w:rsidR="008C5821">
        <w:br/>
      </w:r>
      <w:hyperlink r:id="rId12" w:history="1">
        <w:r w:rsidR="008C5821" w:rsidRPr="00614AEB">
          <w:rPr>
            <w:rStyle w:val="Hyperlink"/>
            <w:b/>
            <w:bCs/>
          </w:rPr>
          <w:t>2 Samuel 4:2</w:t>
        </w:r>
      </w:hyperlink>
      <w:r w:rsidR="008C5821">
        <w:t xml:space="preserve"> And Saul's son had two men </w:t>
      </w:r>
      <w:r w:rsidR="008C5821">
        <w:rPr>
          <w:i/>
          <w:iCs/>
        </w:rPr>
        <w:t>that were</w:t>
      </w:r>
      <w:r w:rsidR="008C5821">
        <w:t xml:space="preserve"> captains of bands: the name of the one </w:t>
      </w:r>
      <w:r w:rsidR="008C5821">
        <w:rPr>
          <w:i/>
          <w:iCs/>
        </w:rPr>
        <w:t>was</w:t>
      </w:r>
      <w:r w:rsidR="008C5821">
        <w:t xml:space="preserve"> Baanah, and the name of the other Rechab, the sons of Rimmon a Beerothite, of the children of Benjamin: (for Beeroth also was reckoned to Benjamin:</w:t>
      </w:r>
      <w:r w:rsidR="008C5821">
        <w:br/>
      </w:r>
      <w:r w:rsidR="008C5821">
        <w:rPr>
          <w:b/>
          <w:bCs/>
        </w:rPr>
        <w:t>2 Samuel 4:3</w:t>
      </w:r>
      <w:r w:rsidR="008C5821">
        <w:t xml:space="preserve"> And the Beerothites fled to Gittaim, and were sojourners there until this day.)</w:t>
      </w:r>
    </w:p>
    <w:p w14:paraId="009F4AEA" w14:textId="1AF0D00F" w:rsidR="00614AEB" w:rsidRDefault="00614AEB">
      <w:r w:rsidRPr="00614AEB">
        <w:rPr>
          <w:b/>
          <w:bCs/>
          <w:color w:val="00B050"/>
        </w:rPr>
        <w:t>We meet Mephibosheth, Jonathon’s crippled son</w:t>
      </w:r>
      <w:r w:rsidR="008C5821">
        <w:br/>
      </w:r>
      <w:hyperlink r:id="rId13" w:history="1">
        <w:r w:rsidR="008C5821" w:rsidRPr="00614AEB">
          <w:rPr>
            <w:rStyle w:val="Hyperlink"/>
            <w:b/>
            <w:bCs/>
          </w:rPr>
          <w:t>2 Samuel 4:4</w:t>
        </w:r>
      </w:hyperlink>
      <w:r w:rsidR="008C5821">
        <w:t xml:space="preserve"> And Jonathan, Saul's son, had a son </w:t>
      </w:r>
      <w:r w:rsidR="008C5821">
        <w:rPr>
          <w:i/>
          <w:iCs/>
        </w:rPr>
        <w:t>that was</w:t>
      </w:r>
      <w:r w:rsidR="008C5821">
        <w:t xml:space="preserve"> lame of </w:t>
      </w:r>
      <w:r w:rsidR="008C5821">
        <w:rPr>
          <w:i/>
          <w:iCs/>
        </w:rPr>
        <w:t>his</w:t>
      </w:r>
      <w:r w:rsidR="008C5821">
        <w:t xml:space="preserve"> feet. He was five years old when the tidings came of Saul and Jonathan out of Jezreel, and his nurse took him up, and fled: and it came to pass, as she made haste to flee, that he fell, and became lame. And his name </w:t>
      </w:r>
      <w:r w:rsidR="008C5821">
        <w:rPr>
          <w:i/>
          <w:iCs/>
        </w:rPr>
        <w:t>was</w:t>
      </w:r>
      <w:r w:rsidR="008C5821">
        <w:t xml:space="preserve"> Mephibosheth.</w:t>
      </w:r>
    </w:p>
    <w:p w14:paraId="4D7B2829" w14:textId="77777777" w:rsidR="00692B5A" w:rsidRDefault="00614AEB">
      <w:pPr>
        <w:rPr>
          <w:b/>
          <w:bCs/>
        </w:rPr>
      </w:pPr>
      <w:r w:rsidRPr="00614AEB">
        <w:rPr>
          <w:b/>
          <w:bCs/>
          <w:color w:val="00B050"/>
        </w:rPr>
        <w:t>Rechab and Baanah slay Ishbosheth</w:t>
      </w:r>
      <w:r>
        <w:rPr>
          <w:b/>
          <w:bCs/>
          <w:color w:val="00B050"/>
        </w:rPr>
        <w:t xml:space="preserve"> and bring his head to David</w:t>
      </w:r>
      <w:r w:rsidR="008C5821">
        <w:br/>
      </w:r>
      <w:hyperlink r:id="rId14" w:history="1">
        <w:r w:rsidR="008C5821" w:rsidRPr="00614AEB">
          <w:rPr>
            <w:rStyle w:val="Hyperlink"/>
            <w:b/>
            <w:bCs/>
          </w:rPr>
          <w:t>2 Samuel 4:5</w:t>
        </w:r>
      </w:hyperlink>
      <w:r w:rsidR="008C5821">
        <w:t xml:space="preserve"> And the sons of Rimmon the Beerothite, Rechab and Baanah, went, and came about the heat of the day to the house of Ish-bosheth, who lay on a bed at noon.</w:t>
      </w:r>
      <w:r w:rsidR="008C5821">
        <w:br/>
      </w:r>
    </w:p>
    <w:p w14:paraId="5CD84DA6" w14:textId="77777777" w:rsidR="00692B5A" w:rsidRDefault="00692B5A">
      <w:pPr>
        <w:rPr>
          <w:b/>
          <w:bCs/>
        </w:rPr>
      </w:pPr>
    </w:p>
    <w:p w14:paraId="30892917" w14:textId="08C085C3" w:rsidR="00692B5A" w:rsidRDefault="008C5821">
      <w:r>
        <w:rPr>
          <w:b/>
          <w:bCs/>
        </w:rPr>
        <w:t>2 Samuel 4:6</w:t>
      </w:r>
      <w:r>
        <w:t xml:space="preserve"> And they came thither into the midst of the house, </w:t>
      </w:r>
      <w:r>
        <w:rPr>
          <w:i/>
          <w:iCs/>
        </w:rPr>
        <w:t>as though</w:t>
      </w:r>
      <w:r>
        <w:t xml:space="preserve"> they would have fetched </w:t>
      </w:r>
    </w:p>
    <w:p w14:paraId="4C6C1EE2" w14:textId="7127C1E7" w:rsidR="00614AEB" w:rsidRDefault="008C5821">
      <w:r>
        <w:t xml:space="preserve">wheat; and they smote him under the fifth </w:t>
      </w:r>
      <w:r>
        <w:rPr>
          <w:i/>
          <w:iCs/>
        </w:rPr>
        <w:t>rib</w:t>
      </w:r>
      <w:r>
        <w:t>: and Rechab and Baanah his brother escaped.</w:t>
      </w:r>
      <w:r>
        <w:br/>
      </w:r>
      <w:r>
        <w:rPr>
          <w:b/>
          <w:bCs/>
        </w:rPr>
        <w:t>2 Samuel 4:7</w:t>
      </w:r>
      <w:r>
        <w:t xml:space="preserve"> For when they came into the house, he lay on his bed in his bedchamber, and they smote him, and slew him, and beheaded him, and took his head, and gat them away through the plain all night.</w:t>
      </w:r>
      <w:r>
        <w:br/>
      </w:r>
      <w:r>
        <w:rPr>
          <w:b/>
          <w:bCs/>
        </w:rPr>
        <w:t>2 Samuel 4:8</w:t>
      </w:r>
      <w:r>
        <w:t xml:space="preserve"> And they brought the head of Ish-bosheth unto David to Hebron, and said to the king, Behold the head of Ish-bosheth the son of Saul thine enemy, which sought thy life; and the LORD hath avenged my lord the king this day of Saul, and of his seed.</w:t>
      </w:r>
    </w:p>
    <w:p w14:paraId="6D858757" w14:textId="6D326A8B" w:rsidR="008C5821" w:rsidRDefault="00614AEB">
      <w:r w:rsidRPr="00614AEB">
        <w:rPr>
          <w:b/>
          <w:bCs/>
          <w:color w:val="00B050"/>
        </w:rPr>
        <w:t>David’s answer to Rechab and Baanah</w:t>
      </w:r>
      <w:r>
        <w:rPr>
          <w:b/>
          <w:bCs/>
          <w:color w:val="00B050"/>
        </w:rPr>
        <w:t xml:space="preserve"> – When they brought me Saul’s head I slew the murderer</w:t>
      </w:r>
      <w:r w:rsidR="008C5821">
        <w:br/>
      </w:r>
      <w:hyperlink r:id="rId15" w:history="1">
        <w:r w:rsidR="008C5821" w:rsidRPr="00614AEB">
          <w:rPr>
            <w:rStyle w:val="Hyperlink"/>
            <w:b/>
            <w:bCs/>
          </w:rPr>
          <w:t>2 Samuel 4:9</w:t>
        </w:r>
      </w:hyperlink>
      <w:r w:rsidR="008C5821">
        <w:t xml:space="preserve"> And David answered Rechab and Baanah his brother, the sons of Rimmon the Beerothite, and said unto them, </w:t>
      </w:r>
      <w:r w:rsidR="008C5821">
        <w:rPr>
          <w:i/>
          <w:iCs/>
        </w:rPr>
        <w:t>As</w:t>
      </w:r>
      <w:r w:rsidR="008C5821">
        <w:t xml:space="preserve"> the LORD liveth, who hath redeemed my soul out of all adversity,</w:t>
      </w:r>
      <w:r w:rsidR="008C5821">
        <w:br/>
      </w:r>
      <w:r w:rsidR="008C5821">
        <w:rPr>
          <w:b/>
          <w:bCs/>
        </w:rPr>
        <w:t>2 Samuel 4:10</w:t>
      </w:r>
      <w:r w:rsidR="008C5821">
        <w:t xml:space="preserve"> When one told me, saying, Behold, Saul is dead, thinking to have brought good tidings, I took hold of him, and slew him in Ziklag, who </w:t>
      </w:r>
      <w:r w:rsidR="008C5821">
        <w:rPr>
          <w:i/>
          <w:iCs/>
        </w:rPr>
        <w:t>thought</w:t>
      </w:r>
      <w:r w:rsidR="008C5821">
        <w:t xml:space="preserve"> that I would have given him a reward for his tidings:</w:t>
      </w:r>
      <w:r w:rsidR="008C5821">
        <w:br/>
      </w:r>
      <w:r w:rsidR="008C5821">
        <w:rPr>
          <w:b/>
          <w:bCs/>
        </w:rPr>
        <w:t>2 Samuel 4:11</w:t>
      </w:r>
      <w:r w:rsidR="008C5821">
        <w:t xml:space="preserve"> How much more, when wicked men have slain a righteous person in his own house upon his bed? shall I not therefore now require his blood of your hand, and take you away from the earth?</w:t>
      </w:r>
      <w:r w:rsidR="008C5821">
        <w:br/>
      </w:r>
      <w:r w:rsidR="008C5821">
        <w:rPr>
          <w:b/>
          <w:bCs/>
        </w:rPr>
        <w:t>2 Samuel 4:12</w:t>
      </w:r>
      <w:r w:rsidR="008C5821">
        <w:t xml:space="preserve"> And David commanded his young men, and they slew them, and cut off their hands and their feet, and hanged </w:t>
      </w:r>
      <w:r w:rsidR="008C5821">
        <w:rPr>
          <w:i/>
          <w:iCs/>
        </w:rPr>
        <w:t>them</w:t>
      </w:r>
      <w:r w:rsidR="008C5821">
        <w:t xml:space="preserve"> up over the pool in Hebron. But they took the head of Ish-bosheth, and buried </w:t>
      </w:r>
      <w:r w:rsidR="008C5821">
        <w:rPr>
          <w:i/>
          <w:iCs/>
        </w:rPr>
        <w:t>it</w:t>
      </w:r>
      <w:r w:rsidR="008C5821">
        <w:t xml:space="preserve"> in the sepulchre of Abner in Hebron.</w:t>
      </w:r>
    </w:p>
    <w:p w14:paraId="525305D3" w14:textId="16302003" w:rsidR="00F015E9" w:rsidRPr="00F015E9" w:rsidRDefault="00F015E9">
      <w:pPr>
        <w:rPr>
          <w:b/>
          <w:bCs/>
          <w:color w:val="EE0000"/>
          <w:sz w:val="28"/>
          <w:szCs w:val="28"/>
        </w:rPr>
      </w:pPr>
      <w:r w:rsidRPr="00F015E9">
        <w:rPr>
          <w:b/>
          <w:bCs/>
          <w:color w:val="EE0000"/>
          <w:sz w:val="28"/>
          <w:szCs w:val="28"/>
        </w:rPr>
        <w:t xml:space="preserve">II. </w:t>
      </w:r>
      <w:bookmarkStart w:id="3" w:name="_Hlk208085851"/>
      <w:r w:rsidRPr="00F015E9">
        <w:rPr>
          <w:b/>
          <w:bCs/>
          <w:color w:val="EE0000"/>
          <w:sz w:val="28"/>
          <w:szCs w:val="28"/>
        </w:rPr>
        <w:t>David Made King Over All Israel at Hebron</w:t>
      </w:r>
      <w:bookmarkEnd w:id="3"/>
    </w:p>
    <w:p w14:paraId="6615448A" w14:textId="3B48DEA6" w:rsidR="008C5821" w:rsidRPr="00614AEB" w:rsidRDefault="00614AEB">
      <w:pPr>
        <w:rPr>
          <w:b/>
          <w:bCs/>
          <w:color w:val="00B050"/>
        </w:rPr>
      </w:pPr>
      <w:r w:rsidRPr="00614AEB">
        <w:rPr>
          <w:b/>
          <w:bCs/>
          <w:color w:val="00B050"/>
        </w:rPr>
        <w:t>David anointed king over all Israel</w:t>
      </w:r>
      <w:r>
        <w:rPr>
          <w:b/>
          <w:bCs/>
          <w:color w:val="00B050"/>
        </w:rPr>
        <w:t xml:space="preserve"> ruling for forty</w:t>
      </w:r>
      <w:r w:rsidR="00F015E9">
        <w:rPr>
          <w:b/>
          <w:bCs/>
          <w:color w:val="00B050"/>
        </w:rPr>
        <w:t xml:space="preserve"> years</w:t>
      </w:r>
    </w:p>
    <w:p w14:paraId="75B6FA65" w14:textId="77777777" w:rsidR="00F015E9" w:rsidRDefault="008C5821">
      <w:hyperlink r:id="rId16" w:history="1">
        <w:r w:rsidRPr="00F015E9">
          <w:rPr>
            <w:rStyle w:val="Hyperlink"/>
            <w:b/>
            <w:bCs/>
          </w:rPr>
          <w:t>2 Samuel 5:1</w:t>
        </w:r>
      </w:hyperlink>
      <w:r>
        <w:t xml:space="preserve"> </w:t>
      </w:r>
      <w:r w:rsidRPr="005734CB">
        <w:rPr>
          <w:highlight w:val="yellow"/>
        </w:rPr>
        <w:t>Then came all the tribes of Israel to David unto Hebron</w:t>
      </w:r>
      <w:r>
        <w:t xml:space="preserve">, and spake, saying, Behold, we </w:t>
      </w:r>
      <w:r>
        <w:rPr>
          <w:i/>
          <w:iCs/>
        </w:rPr>
        <w:t>are</w:t>
      </w:r>
      <w:r>
        <w:t xml:space="preserve"> thy bone and thy flesh.</w:t>
      </w:r>
      <w:r>
        <w:br/>
      </w:r>
      <w:r>
        <w:rPr>
          <w:b/>
          <w:bCs/>
        </w:rPr>
        <w:t>2 Samuel 5:2</w:t>
      </w:r>
      <w:r>
        <w:t xml:space="preserve"> Also in time past, when Saul was king over us, thou wast he that leddest out and broughtest in Israel: and the LORD said to thee, Thou shalt feed my people Israel, and thou shalt be a captain over Israel.</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657"/>
        <w:gridCol w:w="4657"/>
      </w:tblGrid>
      <w:tr w:rsidR="001E565E" w14:paraId="4C975C5A" w14:textId="77777777" w:rsidTr="005C431D">
        <w:trPr>
          <w:jc w:val="center"/>
        </w:trPr>
        <w:tc>
          <w:tcPr>
            <w:tcW w:w="9350" w:type="dxa"/>
            <w:gridSpan w:val="2"/>
            <w:tcBorders>
              <w:top w:val="single" w:sz="18" w:space="0" w:color="auto"/>
              <w:bottom w:val="single" w:sz="18" w:space="0" w:color="auto"/>
            </w:tcBorders>
            <w:shd w:val="clear" w:color="auto" w:fill="E2EFD9" w:themeFill="accent6" w:themeFillTint="33"/>
            <w:tcMar>
              <w:left w:w="43" w:type="dxa"/>
              <w:right w:w="43" w:type="dxa"/>
            </w:tcMar>
            <w:vAlign w:val="center"/>
          </w:tcPr>
          <w:p w14:paraId="36A755E7" w14:textId="333EC865" w:rsidR="001E565E" w:rsidRPr="005C431D" w:rsidRDefault="001E565E" w:rsidP="001E565E">
            <w:pPr>
              <w:ind w:left="432"/>
              <w:rPr>
                <w:b/>
                <w:bCs/>
                <w:sz w:val="26"/>
                <w:szCs w:val="26"/>
              </w:rPr>
            </w:pPr>
            <w:hyperlink r:id="rId17" w:history="1">
              <w:r w:rsidRPr="005C431D">
                <w:rPr>
                  <w:rStyle w:val="Hyperlink"/>
                  <w:b/>
                  <w:bCs/>
                  <w:sz w:val="26"/>
                  <w:szCs w:val="26"/>
                </w:rPr>
                <w:t>I Chronicles 12:23-37</w:t>
              </w:r>
            </w:hyperlink>
            <w:r w:rsidRPr="005C431D">
              <w:rPr>
                <w:sz w:val="26"/>
                <w:szCs w:val="26"/>
              </w:rPr>
              <w:t xml:space="preserve"> -</w:t>
            </w:r>
            <w:r w:rsidRPr="005C431D">
              <w:rPr>
                <w:b/>
                <w:bCs/>
                <w:sz w:val="26"/>
                <w:szCs w:val="26"/>
              </w:rPr>
              <w:t xml:space="preserve"> we have the total of all the tribes who traveled to Hebron:</w:t>
            </w:r>
          </w:p>
        </w:tc>
      </w:tr>
      <w:tr w:rsidR="001E565E" w14:paraId="70AE911F" w14:textId="77777777" w:rsidTr="005C431D">
        <w:trPr>
          <w:jc w:val="center"/>
        </w:trPr>
        <w:tc>
          <w:tcPr>
            <w:tcW w:w="4675" w:type="dxa"/>
            <w:tcBorders>
              <w:top w:val="single" w:sz="18" w:space="0" w:color="auto"/>
              <w:bottom w:val="single" w:sz="6" w:space="0" w:color="auto"/>
              <w:right w:val="single" w:sz="18" w:space="0" w:color="auto"/>
            </w:tcBorders>
            <w:tcMar>
              <w:left w:w="43" w:type="dxa"/>
              <w:right w:w="43" w:type="dxa"/>
            </w:tcMar>
            <w:vAlign w:val="center"/>
          </w:tcPr>
          <w:p w14:paraId="65BED5F0" w14:textId="2D011890" w:rsidR="001E565E" w:rsidRDefault="001E565E" w:rsidP="001E565E">
            <w:r w:rsidRPr="001B7509">
              <w:t xml:space="preserve">Of Judah ................ 6,800 </w:t>
            </w:r>
          </w:p>
        </w:tc>
        <w:tc>
          <w:tcPr>
            <w:tcW w:w="4675" w:type="dxa"/>
            <w:tcBorders>
              <w:top w:val="single" w:sz="18" w:space="0" w:color="auto"/>
              <w:left w:val="single" w:sz="18" w:space="0" w:color="auto"/>
            </w:tcBorders>
            <w:tcMar>
              <w:left w:w="43" w:type="dxa"/>
              <w:right w:w="43" w:type="dxa"/>
            </w:tcMar>
            <w:vAlign w:val="center"/>
          </w:tcPr>
          <w:p w14:paraId="652251F2" w14:textId="39A99F82" w:rsidR="001E565E" w:rsidRDefault="001E565E" w:rsidP="001E565E">
            <w:r w:rsidRPr="00061CBA">
              <w:t xml:space="preserve">Of half Manasseh ........ 18,000 </w:t>
            </w:r>
          </w:p>
        </w:tc>
      </w:tr>
      <w:tr w:rsidR="001E565E" w14:paraId="67693A8C" w14:textId="77777777" w:rsidTr="005C431D">
        <w:trPr>
          <w:jc w:val="center"/>
        </w:trPr>
        <w:tc>
          <w:tcPr>
            <w:tcW w:w="4675" w:type="dxa"/>
            <w:tcBorders>
              <w:top w:val="single" w:sz="6" w:space="0" w:color="auto"/>
              <w:bottom w:val="single" w:sz="6" w:space="0" w:color="auto"/>
              <w:right w:val="single" w:sz="18" w:space="0" w:color="auto"/>
            </w:tcBorders>
            <w:tcMar>
              <w:left w:w="43" w:type="dxa"/>
              <w:right w:w="43" w:type="dxa"/>
            </w:tcMar>
            <w:vAlign w:val="center"/>
          </w:tcPr>
          <w:p w14:paraId="740234CA" w14:textId="1E181D2A" w:rsidR="001E565E" w:rsidRDefault="001E565E" w:rsidP="001E565E">
            <w:r w:rsidRPr="001B7509">
              <w:t xml:space="preserve">Of Simeon ............... 7,100 </w:t>
            </w:r>
          </w:p>
        </w:tc>
        <w:tc>
          <w:tcPr>
            <w:tcW w:w="4675" w:type="dxa"/>
            <w:tcBorders>
              <w:left w:val="single" w:sz="18" w:space="0" w:color="auto"/>
            </w:tcBorders>
            <w:tcMar>
              <w:left w:w="43" w:type="dxa"/>
              <w:right w:w="43" w:type="dxa"/>
            </w:tcMar>
            <w:vAlign w:val="center"/>
          </w:tcPr>
          <w:p w14:paraId="13B02431" w14:textId="3B5903E9" w:rsidR="001E565E" w:rsidRDefault="001E565E" w:rsidP="001E565E">
            <w:r w:rsidRPr="00061CBA">
              <w:t xml:space="preserve">Of Issachar ............. 200 leaders. </w:t>
            </w:r>
          </w:p>
        </w:tc>
      </w:tr>
      <w:tr w:rsidR="001E565E" w14:paraId="47B159CB" w14:textId="77777777" w:rsidTr="005C431D">
        <w:trPr>
          <w:jc w:val="center"/>
        </w:trPr>
        <w:tc>
          <w:tcPr>
            <w:tcW w:w="4675" w:type="dxa"/>
            <w:tcBorders>
              <w:top w:val="single" w:sz="6" w:space="0" w:color="auto"/>
              <w:bottom w:val="single" w:sz="6" w:space="0" w:color="auto"/>
              <w:right w:val="single" w:sz="18" w:space="0" w:color="auto"/>
            </w:tcBorders>
            <w:tcMar>
              <w:left w:w="43" w:type="dxa"/>
              <w:right w:w="43" w:type="dxa"/>
            </w:tcMar>
            <w:vAlign w:val="center"/>
          </w:tcPr>
          <w:p w14:paraId="4AF80964" w14:textId="1E23875C" w:rsidR="001E565E" w:rsidRDefault="001E565E" w:rsidP="001E565E">
            <w:r w:rsidRPr="001B7509">
              <w:t>Of Levi ................. 4,600</w:t>
            </w:r>
          </w:p>
        </w:tc>
        <w:tc>
          <w:tcPr>
            <w:tcW w:w="4675" w:type="dxa"/>
            <w:tcBorders>
              <w:left w:val="single" w:sz="18" w:space="0" w:color="auto"/>
            </w:tcBorders>
            <w:tcMar>
              <w:left w:w="43" w:type="dxa"/>
              <w:right w:w="43" w:type="dxa"/>
            </w:tcMar>
            <w:vAlign w:val="center"/>
          </w:tcPr>
          <w:p w14:paraId="288D16D3" w14:textId="60F7D8A2" w:rsidR="001E565E" w:rsidRDefault="001E565E" w:rsidP="001E565E">
            <w:r w:rsidRPr="00061CBA">
              <w:t xml:space="preserve">of Zebulun .............. 50,000 </w:t>
            </w:r>
          </w:p>
        </w:tc>
      </w:tr>
      <w:tr w:rsidR="001E565E" w14:paraId="03E4FE8E" w14:textId="77777777" w:rsidTr="005C431D">
        <w:trPr>
          <w:jc w:val="center"/>
        </w:trPr>
        <w:tc>
          <w:tcPr>
            <w:tcW w:w="4675" w:type="dxa"/>
            <w:tcBorders>
              <w:top w:val="single" w:sz="6" w:space="0" w:color="auto"/>
              <w:bottom w:val="single" w:sz="6" w:space="0" w:color="auto"/>
              <w:right w:val="single" w:sz="18" w:space="0" w:color="auto"/>
            </w:tcBorders>
            <w:tcMar>
              <w:left w:w="43" w:type="dxa"/>
              <w:right w:w="43" w:type="dxa"/>
            </w:tcMar>
            <w:vAlign w:val="center"/>
          </w:tcPr>
          <w:p w14:paraId="79CEA2F9" w14:textId="540CA99D" w:rsidR="001E565E" w:rsidRDefault="001E565E" w:rsidP="001E565E">
            <w:r w:rsidRPr="001B7509">
              <w:t>With Jehoiada, the "prince"...... 3,700</w:t>
            </w:r>
          </w:p>
        </w:tc>
        <w:tc>
          <w:tcPr>
            <w:tcW w:w="4675" w:type="dxa"/>
            <w:tcBorders>
              <w:left w:val="single" w:sz="18" w:space="0" w:color="auto"/>
            </w:tcBorders>
            <w:tcMar>
              <w:left w:w="43" w:type="dxa"/>
              <w:right w:w="43" w:type="dxa"/>
            </w:tcMar>
            <w:vAlign w:val="center"/>
          </w:tcPr>
          <w:p w14:paraId="074F2FAF" w14:textId="1F3EBAA3" w:rsidR="001E565E" w:rsidRDefault="001E565E" w:rsidP="001E565E">
            <w:r w:rsidRPr="00061CBA">
              <w:t xml:space="preserve">Of Naphtali ............. 37,000 ... 1,000 chiefs. </w:t>
            </w:r>
          </w:p>
        </w:tc>
      </w:tr>
      <w:tr w:rsidR="001E565E" w14:paraId="36711FCD" w14:textId="77777777" w:rsidTr="005C431D">
        <w:trPr>
          <w:jc w:val="center"/>
        </w:trPr>
        <w:tc>
          <w:tcPr>
            <w:tcW w:w="4675" w:type="dxa"/>
            <w:tcBorders>
              <w:top w:val="single" w:sz="6" w:space="0" w:color="auto"/>
              <w:bottom w:val="single" w:sz="6" w:space="0" w:color="auto"/>
              <w:right w:val="single" w:sz="18" w:space="0" w:color="auto"/>
            </w:tcBorders>
            <w:tcMar>
              <w:left w:w="43" w:type="dxa"/>
              <w:right w:w="43" w:type="dxa"/>
            </w:tcMar>
            <w:vAlign w:val="center"/>
          </w:tcPr>
          <w:p w14:paraId="030646FC" w14:textId="04D3DA09" w:rsidR="001E565E" w:rsidRDefault="001E565E" w:rsidP="001E565E">
            <w:r w:rsidRPr="001B7509">
              <w:t xml:space="preserve">Zadok and his father's house ........ 22 chiefs. </w:t>
            </w:r>
          </w:p>
        </w:tc>
        <w:tc>
          <w:tcPr>
            <w:tcW w:w="4675" w:type="dxa"/>
            <w:tcBorders>
              <w:left w:val="single" w:sz="18" w:space="0" w:color="auto"/>
            </w:tcBorders>
            <w:tcMar>
              <w:left w:w="43" w:type="dxa"/>
              <w:right w:w="43" w:type="dxa"/>
            </w:tcMar>
            <w:vAlign w:val="center"/>
          </w:tcPr>
          <w:p w14:paraId="22DDEA45" w14:textId="448AB563" w:rsidR="001E565E" w:rsidRDefault="001E565E" w:rsidP="001E565E">
            <w:r w:rsidRPr="00061CBA">
              <w:t xml:space="preserve">Of Dan .................. 28,600 </w:t>
            </w:r>
          </w:p>
        </w:tc>
      </w:tr>
      <w:tr w:rsidR="001E565E" w14:paraId="7F0CEDA9" w14:textId="77777777" w:rsidTr="005C431D">
        <w:trPr>
          <w:jc w:val="center"/>
        </w:trPr>
        <w:tc>
          <w:tcPr>
            <w:tcW w:w="4675" w:type="dxa"/>
            <w:tcBorders>
              <w:top w:val="single" w:sz="6" w:space="0" w:color="auto"/>
              <w:bottom w:val="single" w:sz="6" w:space="0" w:color="auto"/>
              <w:right w:val="single" w:sz="18" w:space="0" w:color="auto"/>
            </w:tcBorders>
            <w:tcMar>
              <w:left w:w="43" w:type="dxa"/>
              <w:right w:w="43" w:type="dxa"/>
            </w:tcMar>
            <w:vAlign w:val="center"/>
          </w:tcPr>
          <w:p w14:paraId="31342277" w14:textId="4E603142" w:rsidR="001E565E" w:rsidRDefault="001E565E" w:rsidP="001E565E">
            <w:r w:rsidRPr="001B7509">
              <w:t xml:space="preserve">Of Benjamin ............. 3,000 </w:t>
            </w:r>
          </w:p>
        </w:tc>
        <w:tc>
          <w:tcPr>
            <w:tcW w:w="4675" w:type="dxa"/>
            <w:tcBorders>
              <w:left w:val="single" w:sz="18" w:space="0" w:color="auto"/>
            </w:tcBorders>
            <w:tcMar>
              <w:left w:w="43" w:type="dxa"/>
              <w:right w:w="43" w:type="dxa"/>
            </w:tcMar>
            <w:vAlign w:val="center"/>
          </w:tcPr>
          <w:p w14:paraId="381B0148" w14:textId="185D7D52" w:rsidR="001E565E" w:rsidRDefault="001E565E" w:rsidP="001E565E">
            <w:r w:rsidRPr="00061CBA">
              <w:t>Of Asher ................ 40,000</w:t>
            </w:r>
          </w:p>
        </w:tc>
      </w:tr>
      <w:tr w:rsidR="001E565E" w14:paraId="6D79A444" w14:textId="77777777" w:rsidTr="005C431D">
        <w:trPr>
          <w:jc w:val="center"/>
        </w:trPr>
        <w:tc>
          <w:tcPr>
            <w:tcW w:w="4675" w:type="dxa"/>
            <w:tcBorders>
              <w:top w:val="single" w:sz="6" w:space="0" w:color="auto"/>
              <w:bottom w:val="single" w:sz="18" w:space="0" w:color="auto"/>
              <w:right w:val="single" w:sz="18" w:space="0" w:color="auto"/>
            </w:tcBorders>
            <w:tcMar>
              <w:left w:w="43" w:type="dxa"/>
              <w:right w:w="43" w:type="dxa"/>
            </w:tcMar>
            <w:vAlign w:val="center"/>
          </w:tcPr>
          <w:p w14:paraId="2E0669AD" w14:textId="5B4E8E56" w:rsidR="001E565E" w:rsidRDefault="001E565E" w:rsidP="001E565E">
            <w:r w:rsidRPr="001B7509">
              <w:t xml:space="preserve">Of Ephraim .............. 20,800 </w:t>
            </w:r>
          </w:p>
        </w:tc>
        <w:tc>
          <w:tcPr>
            <w:tcW w:w="4675" w:type="dxa"/>
            <w:tcBorders>
              <w:left w:val="single" w:sz="18" w:space="0" w:color="auto"/>
              <w:bottom w:val="single" w:sz="18" w:space="0" w:color="auto"/>
            </w:tcBorders>
            <w:tcMar>
              <w:left w:w="43" w:type="dxa"/>
              <w:right w:w="43" w:type="dxa"/>
            </w:tcMar>
            <w:vAlign w:val="center"/>
          </w:tcPr>
          <w:p w14:paraId="4710E04C" w14:textId="559D6AE9" w:rsidR="001E565E" w:rsidRDefault="001E565E" w:rsidP="001E565E">
            <w:r w:rsidRPr="00061CBA">
              <w:t>Of the 2-1/2 tribes east of Jordan ........ 120,000</w:t>
            </w:r>
          </w:p>
        </w:tc>
      </w:tr>
      <w:tr w:rsidR="001E565E" w14:paraId="527B893E" w14:textId="77777777" w:rsidTr="005C431D">
        <w:trPr>
          <w:jc w:val="center"/>
        </w:trPr>
        <w:tc>
          <w:tcPr>
            <w:tcW w:w="9350" w:type="dxa"/>
            <w:gridSpan w:val="2"/>
            <w:tcBorders>
              <w:top w:val="single" w:sz="18" w:space="0" w:color="auto"/>
              <w:bottom w:val="single" w:sz="18" w:space="0" w:color="auto"/>
            </w:tcBorders>
            <w:shd w:val="clear" w:color="auto" w:fill="DEEAF6" w:themeFill="accent5" w:themeFillTint="33"/>
            <w:tcMar>
              <w:left w:w="43" w:type="dxa"/>
              <w:right w:w="43" w:type="dxa"/>
            </w:tcMar>
            <w:vAlign w:val="center"/>
          </w:tcPr>
          <w:p w14:paraId="7E63B74A" w14:textId="657BF7D0" w:rsidR="001E565E" w:rsidRPr="005C431D" w:rsidRDefault="001E565E" w:rsidP="001E565E">
            <w:pPr>
              <w:jc w:val="center"/>
              <w:rPr>
                <w:sz w:val="28"/>
                <w:szCs w:val="28"/>
              </w:rPr>
            </w:pPr>
            <w:r w:rsidRPr="005C431D">
              <w:rPr>
                <w:b/>
                <w:bCs/>
                <w:color w:val="7030A0"/>
                <w:sz w:val="28"/>
                <w:szCs w:val="28"/>
              </w:rPr>
              <w:t>Total  339,600</w:t>
            </w:r>
            <w:r w:rsidR="005C431D">
              <w:rPr>
                <w:b/>
                <w:bCs/>
                <w:color w:val="7030A0"/>
                <w:sz w:val="28"/>
                <w:szCs w:val="28"/>
              </w:rPr>
              <w:t xml:space="preserve"> Men; </w:t>
            </w:r>
            <w:r w:rsidRPr="005C431D">
              <w:rPr>
                <w:b/>
                <w:bCs/>
                <w:color w:val="7030A0"/>
                <w:sz w:val="28"/>
                <w:szCs w:val="28"/>
              </w:rPr>
              <w:t>1,222 chiefs</w:t>
            </w:r>
          </w:p>
        </w:tc>
      </w:tr>
    </w:tbl>
    <w:p w14:paraId="436A4930" w14:textId="397A90B3" w:rsidR="00EC3929" w:rsidRPr="00EC3929" w:rsidRDefault="00EC3929" w:rsidP="001E565E">
      <w:pPr>
        <w:spacing w:before="60"/>
        <w:rPr>
          <w:sz w:val="28"/>
          <w:szCs w:val="28"/>
        </w:rPr>
      </w:pPr>
      <w:r w:rsidRPr="00EC3929">
        <w:rPr>
          <w:b/>
          <w:bCs/>
          <w:color w:val="EE0000"/>
          <w:sz w:val="28"/>
          <w:szCs w:val="28"/>
        </w:rPr>
        <w:t xml:space="preserve">III. There was a Great </w:t>
      </w:r>
      <w:r w:rsidR="00567CFA" w:rsidRPr="00EC3929">
        <w:rPr>
          <w:b/>
          <w:bCs/>
          <w:color w:val="EE0000"/>
          <w:sz w:val="28"/>
          <w:szCs w:val="28"/>
        </w:rPr>
        <w:t xml:space="preserve">Feast </w:t>
      </w:r>
      <w:r w:rsidR="00567CFA">
        <w:rPr>
          <w:b/>
          <w:bCs/>
          <w:color w:val="EE0000"/>
          <w:sz w:val="28"/>
          <w:szCs w:val="28"/>
        </w:rPr>
        <w:t>–</w:t>
      </w:r>
      <w:r w:rsidRPr="00EC3929">
        <w:rPr>
          <w:b/>
          <w:bCs/>
          <w:color w:val="EE0000"/>
          <w:sz w:val="28"/>
          <w:szCs w:val="28"/>
        </w:rPr>
        <w:t xml:space="preserve"> </w:t>
      </w:r>
      <w:r w:rsidR="00567CFA">
        <w:rPr>
          <w:b/>
          <w:bCs/>
          <w:color w:val="EE0000"/>
          <w:sz w:val="28"/>
          <w:szCs w:val="28"/>
        </w:rPr>
        <w:t xml:space="preserve">More Details </w:t>
      </w:r>
      <w:r w:rsidRPr="00EC3929">
        <w:rPr>
          <w:b/>
          <w:bCs/>
          <w:color w:val="EE0000"/>
          <w:sz w:val="28"/>
          <w:szCs w:val="28"/>
        </w:rPr>
        <w:t xml:space="preserve">in </w:t>
      </w:r>
      <w:r w:rsidR="00567CFA">
        <w:rPr>
          <w:b/>
          <w:bCs/>
          <w:color w:val="EE0000"/>
          <w:sz w:val="28"/>
          <w:szCs w:val="28"/>
        </w:rPr>
        <w:t>I Chronicles</w:t>
      </w:r>
    </w:p>
    <w:p w14:paraId="4F9E22CB" w14:textId="19CF9C21" w:rsidR="00EC3929" w:rsidRPr="00EC3929" w:rsidRDefault="00EC3929" w:rsidP="00EC3929">
      <w:pPr>
        <w:ind w:left="432"/>
        <w:rPr>
          <w:b/>
          <w:bCs/>
          <w:color w:val="00B050"/>
        </w:rPr>
      </w:pPr>
      <w:r w:rsidRPr="00EC3929">
        <w:rPr>
          <w:b/>
          <w:bCs/>
          <w:color w:val="00B050"/>
        </w:rPr>
        <w:t>Food came from all over Israel</w:t>
      </w:r>
    </w:p>
    <w:p w14:paraId="4118B237" w14:textId="6E0EFA1D" w:rsidR="00C34DEE" w:rsidRDefault="00C34DEE" w:rsidP="00EC3929">
      <w:pPr>
        <w:ind w:left="432"/>
      </w:pPr>
      <w:hyperlink r:id="rId18" w:history="1">
        <w:r w:rsidRPr="00C332A5">
          <w:rPr>
            <w:rStyle w:val="Hyperlink"/>
            <w:b/>
            <w:bCs/>
          </w:rPr>
          <w:t>1 Chronicles 12:38</w:t>
        </w:r>
      </w:hyperlink>
      <w:r>
        <w:t xml:space="preserve"> All these men of war, that could keep rank, came with a perfect heart to Hebron, to make David king over all Israel: and all the rest also of Israel </w:t>
      </w:r>
      <w:r>
        <w:rPr>
          <w:i/>
          <w:iCs/>
        </w:rPr>
        <w:t>were</w:t>
      </w:r>
      <w:r>
        <w:t xml:space="preserve"> of one heart to make David king.</w:t>
      </w:r>
      <w:r>
        <w:br/>
      </w:r>
      <w:r>
        <w:rPr>
          <w:b/>
          <w:bCs/>
        </w:rPr>
        <w:t>1 Chronicles 12:39</w:t>
      </w:r>
      <w:r>
        <w:t xml:space="preserve"> And there they were with David three days, eating and drinking: for their brethren had prepared for them.</w:t>
      </w:r>
      <w:r>
        <w:br/>
      </w:r>
      <w:r>
        <w:rPr>
          <w:b/>
          <w:bCs/>
        </w:rPr>
        <w:t>1 Chronicles 12:40</w:t>
      </w:r>
      <w:r>
        <w:t xml:space="preserve"> Moreov</w:t>
      </w:r>
      <w:r w:rsidR="008548C6">
        <w:t>e</w:t>
      </w:r>
      <w:r>
        <w:t xml:space="preserve">r they that were nigh them, </w:t>
      </w:r>
      <w:r>
        <w:rPr>
          <w:i/>
          <w:iCs/>
        </w:rPr>
        <w:t>even</w:t>
      </w:r>
      <w:r>
        <w:t xml:space="preserve"> unto Issachar and Zebulun and Naphtali, brought bread on asses, and on camels, and on mules, and on oxen, </w:t>
      </w:r>
      <w:r>
        <w:rPr>
          <w:i/>
          <w:iCs/>
        </w:rPr>
        <w:t>and</w:t>
      </w:r>
      <w:r>
        <w:t xml:space="preserve"> meat, meal, cakes of figs, and bunches of raisins, and wine, and oil, and oxen, and sheep abundantly: for </w:t>
      </w:r>
      <w:r>
        <w:rPr>
          <w:i/>
          <w:iCs/>
        </w:rPr>
        <w:t>there was</w:t>
      </w:r>
      <w:r>
        <w:t xml:space="preserve"> joy in Israel.</w:t>
      </w:r>
    </w:p>
    <w:p w14:paraId="5071D9CD" w14:textId="77777777" w:rsidR="0040338B" w:rsidRDefault="0040338B" w:rsidP="00EC3929">
      <w:pPr>
        <w:ind w:left="432"/>
      </w:pPr>
    </w:p>
    <w:p w14:paraId="24B880AC" w14:textId="03B58C59" w:rsidR="00C332A5" w:rsidRPr="00BC0182" w:rsidRDefault="00C332A5" w:rsidP="00BC0182">
      <w:pPr>
        <w:rPr>
          <w:b/>
          <w:bCs/>
          <w:color w:val="00B050"/>
        </w:rPr>
      </w:pPr>
      <w:r w:rsidRPr="00BC0182">
        <w:rPr>
          <w:b/>
          <w:bCs/>
          <w:color w:val="00B050"/>
        </w:rPr>
        <w:t>All came to make a</w:t>
      </w:r>
      <w:r w:rsidR="00BC0182" w:rsidRPr="00BC0182">
        <w:rPr>
          <w:b/>
          <w:bCs/>
          <w:color w:val="00B050"/>
        </w:rPr>
        <w:t xml:space="preserve"> league with David and make David King over all Israel</w:t>
      </w:r>
      <w:r w:rsidRPr="00BC0182">
        <w:rPr>
          <w:b/>
          <w:bCs/>
          <w:color w:val="00B050"/>
        </w:rPr>
        <w:t xml:space="preserve"> </w:t>
      </w:r>
    </w:p>
    <w:p w14:paraId="619059D6" w14:textId="52DB8D6A" w:rsidR="00F015E9" w:rsidRDefault="008C5821">
      <w:hyperlink r:id="rId19" w:history="1">
        <w:r w:rsidRPr="00BC0182">
          <w:rPr>
            <w:rStyle w:val="Hyperlink"/>
            <w:b/>
            <w:bCs/>
          </w:rPr>
          <w:t>2 Samuel 5:3</w:t>
        </w:r>
      </w:hyperlink>
      <w:r>
        <w:t xml:space="preserve"> So all the elders of Israel came to the king to Hebron; and king David made a league with them in Hebron before the LORD: and they anointed David king over Israel.</w:t>
      </w:r>
      <w:r>
        <w:br/>
      </w:r>
      <w:r>
        <w:rPr>
          <w:b/>
          <w:bCs/>
        </w:rPr>
        <w:t>2 Samuel 5:4</w:t>
      </w:r>
      <w:r>
        <w:t xml:space="preserve"> David </w:t>
      </w:r>
      <w:r>
        <w:rPr>
          <w:i/>
          <w:iCs/>
        </w:rPr>
        <w:t>was</w:t>
      </w:r>
      <w:r>
        <w:t xml:space="preserve"> thirty years old when he began to reign, </w:t>
      </w:r>
      <w:r>
        <w:rPr>
          <w:i/>
          <w:iCs/>
        </w:rPr>
        <w:t>and</w:t>
      </w:r>
      <w:r>
        <w:t xml:space="preserve"> he reigned forty years.</w:t>
      </w:r>
    </w:p>
    <w:p w14:paraId="2E60A1E8" w14:textId="6201BC40" w:rsidR="00F015E9" w:rsidRDefault="00F015E9">
      <w:r w:rsidRPr="00F015E9">
        <w:rPr>
          <w:b/>
          <w:bCs/>
          <w:color w:val="00B050"/>
        </w:rPr>
        <w:t>David ruled over Judah seven years and six months</w:t>
      </w:r>
      <w:r>
        <w:rPr>
          <w:b/>
          <w:bCs/>
          <w:color w:val="00B050"/>
        </w:rPr>
        <w:t xml:space="preserve"> – thirty-three years from Jerusalem</w:t>
      </w:r>
      <w:r w:rsidR="008C5821">
        <w:br/>
      </w:r>
      <w:hyperlink r:id="rId20" w:history="1">
        <w:r w:rsidR="008C5821" w:rsidRPr="00F015E9">
          <w:rPr>
            <w:rStyle w:val="Hyperlink"/>
            <w:b/>
            <w:bCs/>
          </w:rPr>
          <w:t>2 Samuel 5:5</w:t>
        </w:r>
      </w:hyperlink>
      <w:r w:rsidR="008C5821">
        <w:t xml:space="preserve"> In Hebron he reigned over Judah seven years and six months: and in Jerusalem he reigned thirty and three years over all Israel and Judah.</w:t>
      </w:r>
    </w:p>
    <w:p w14:paraId="4E645A30" w14:textId="18FD3B88" w:rsidR="00BC6386" w:rsidRDefault="00F015E9">
      <w:pPr>
        <w:rPr>
          <w:b/>
          <w:bCs/>
          <w:color w:val="EE0000"/>
          <w:sz w:val="28"/>
          <w:szCs w:val="28"/>
        </w:rPr>
      </w:pPr>
      <w:r w:rsidRPr="00F015E9">
        <w:rPr>
          <w:b/>
          <w:bCs/>
          <w:color w:val="EE0000"/>
          <w:sz w:val="28"/>
          <w:szCs w:val="28"/>
        </w:rPr>
        <w:t>III. David Takes the Strong</w:t>
      </w:r>
      <w:r w:rsidR="00F4164A">
        <w:rPr>
          <w:b/>
          <w:bCs/>
          <w:color w:val="EE0000"/>
          <w:sz w:val="28"/>
          <w:szCs w:val="28"/>
        </w:rPr>
        <w:t xml:space="preserve"> </w:t>
      </w:r>
      <w:r w:rsidRPr="00F015E9">
        <w:rPr>
          <w:b/>
          <w:bCs/>
          <w:color w:val="EE0000"/>
          <w:sz w:val="28"/>
          <w:szCs w:val="28"/>
        </w:rPr>
        <w:t>hold of Zion</w:t>
      </w:r>
    </w:p>
    <w:p w14:paraId="0B8979C6" w14:textId="67DE647E" w:rsidR="006059C6" w:rsidRDefault="0040338B" w:rsidP="006059C6">
      <w:pPr>
        <w:ind w:left="432" w:firstLine="432"/>
      </w:pPr>
      <w:r>
        <w:t>Jerusalem’s</w:t>
      </w:r>
      <w:r w:rsidR="00BC6386" w:rsidRPr="00BC6386">
        <w:t xml:space="preserve"> oldest name </w:t>
      </w:r>
      <w:r w:rsidR="006059C6">
        <w:t>in the Bible is</w:t>
      </w:r>
      <w:r w:rsidR="00BC6386">
        <w:t xml:space="preserve"> Moriah</w:t>
      </w:r>
      <w:r w:rsidR="00F4164A">
        <w:t>,</w:t>
      </w:r>
      <w:r w:rsidR="00BC6386">
        <w:t xml:space="preserve"> (</w:t>
      </w:r>
      <w:hyperlink r:id="rId21" w:history="1">
        <w:r w:rsidR="00BC6386" w:rsidRPr="00BC6386">
          <w:rPr>
            <w:rStyle w:val="Hyperlink"/>
          </w:rPr>
          <w:t>Genesis 22</w:t>
        </w:r>
      </w:hyperlink>
      <w:r w:rsidR="00BC6386">
        <w:t xml:space="preserve">; </w:t>
      </w:r>
      <w:hyperlink r:id="rId22" w:history="1">
        <w:r w:rsidR="00BC6386" w:rsidRPr="00BC6386">
          <w:rPr>
            <w:rStyle w:val="Hyperlink"/>
          </w:rPr>
          <w:t>II Chronicles 3</w:t>
        </w:r>
      </w:hyperlink>
      <w:r w:rsidR="00BC6386">
        <w:t xml:space="preserve">) </w:t>
      </w:r>
      <w:r w:rsidR="00F4164A">
        <w:t>a mountain in</w:t>
      </w:r>
      <w:r w:rsidR="00BC6386">
        <w:t xml:space="preserve"> Salem (</w:t>
      </w:r>
      <w:hyperlink r:id="rId23" w:history="1">
        <w:r w:rsidR="00BC6386" w:rsidRPr="006059C6">
          <w:rPr>
            <w:rStyle w:val="Hyperlink"/>
          </w:rPr>
          <w:t>Genesis 14</w:t>
        </w:r>
      </w:hyperlink>
      <w:r w:rsidR="00BC6386">
        <w:t xml:space="preserve">; </w:t>
      </w:r>
      <w:hyperlink r:id="rId24" w:history="1">
        <w:r w:rsidR="00BC6386" w:rsidRPr="006059C6">
          <w:rPr>
            <w:rStyle w:val="Hyperlink"/>
          </w:rPr>
          <w:t>Psalm 76</w:t>
        </w:r>
      </w:hyperlink>
      <w:r w:rsidR="00BC6386">
        <w:t>)</w:t>
      </w:r>
      <w:r w:rsidR="00BC6386" w:rsidRPr="00BC6386">
        <w:t xml:space="preserve">; </w:t>
      </w:r>
      <w:r w:rsidR="00BC6386">
        <w:t xml:space="preserve">but it was the Jebusites that named it Jebus </w:t>
      </w:r>
      <w:r w:rsidR="00BC6386" w:rsidRPr="00BC6386">
        <w:t>(</w:t>
      </w:r>
      <w:hyperlink r:id="rId25" w:history="1">
        <w:r w:rsidR="00BC6386" w:rsidRPr="00BC6386">
          <w:rPr>
            <w:rStyle w:val="Hyperlink"/>
          </w:rPr>
          <w:t>Judges 19:10</w:t>
        </w:r>
      </w:hyperlink>
      <w:r w:rsidR="00BC6386" w:rsidRPr="00BC6386">
        <w:t>). After David</w:t>
      </w:r>
      <w:r w:rsidR="00BC6386">
        <w:t xml:space="preserve"> conquered Jerusalem, he restored the</w:t>
      </w:r>
      <w:r>
        <w:t xml:space="preserve"> name back</w:t>
      </w:r>
      <w:r w:rsidR="00BC6386">
        <w:t xml:space="preserve"> </w:t>
      </w:r>
      <w:r>
        <w:t>to Jerusalem – “</w:t>
      </w:r>
      <w:r w:rsidR="00BC6386" w:rsidRPr="00BC6386">
        <w:t xml:space="preserve">habitation of peace". The town had previously been </w:t>
      </w:r>
      <w:r>
        <w:t>conquered</w:t>
      </w:r>
      <w:r w:rsidR="00BC6386">
        <w:t xml:space="preserve"> </w:t>
      </w:r>
      <w:r>
        <w:t>at</w:t>
      </w:r>
      <w:r w:rsidR="00BC6386">
        <w:t xml:space="preserve"> the time of the judges</w:t>
      </w:r>
      <w:r w:rsidR="00F4164A">
        <w:t>,</w:t>
      </w:r>
      <w:r w:rsidR="00BC6386" w:rsidRPr="00BC6386">
        <w:t xml:space="preserve"> (</w:t>
      </w:r>
      <w:hyperlink r:id="rId26" w:history="1">
        <w:r w:rsidR="00BC6386" w:rsidRPr="00BC6386">
          <w:rPr>
            <w:rStyle w:val="Hyperlink"/>
          </w:rPr>
          <w:t>Judges 1:8</w:t>
        </w:r>
      </w:hyperlink>
      <w:r w:rsidR="00BC6386" w:rsidRPr="00BC6386">
        <w:t>) but the strong</w:t>
      </w:r>
      <w:r w:rsidR="00F4164A">
        <w:t xml:space="preserve"> </w:t>
      </w:r>
      <w:r w:rsidR="00BC6386" w:rsidRPr="00BC6386">
        <w:t>hold of the upper city, Mount Zion, remained in the hands of the Jebusites. David took th</w:t>
      </w:r>
      <w:r>
        <w:t>is</w:t>
      </w:r>
      <w:r w:rsidR="00BC6386" w:rsidRPr="00BC6386">
        <w:t xml:space="preserve"> stronghold. </w:t>
      </w:r>
      <w:r w:rsidR="006C1335">
        <w:t xml:space="preserve">Jesus prophesied that Jerusalem would be trodden down of the Gentiles until the times of the Gentiles be fulfilled. </w:t>
      </w:r>
      <w:r w:rsidR="00BC6386" w:rsidRPr="00BC6386">
        <w:t>(</w:t>
      </w:r>
      <w:hyperlink r:id="rId27" w:history="1">
        <w:r w:rsidR="00BC6386" w:rsidRPr="006C1335">
          <w:rPr>
            <w:rStyle w:val="Hyperlink"/>
          </w:rPr>
          <w:t>Luke</w:t>
        </w:r>
        <w:r w:rsidR="00BC6386" w:rsidRPr="00BC6386">
          <w:rPr>
            <w:rStyle w:val="Hyperlink"/>
          </w:rPr>
          <w:t xml:space="preserve"> 21:24</w:t>
        </w:r>
      </w:hyperlink>
      <w:r w:rsidR="00BC6386" w:rsidRPr="00BC6386">
        <w:t>). Jerusalem and Zion are still trodden down by Gentiles</w:t>
      </w:r>
      <w:r w:rsidR="006059C6">
        <w:t xml:space="preserve">, but </w:t>
      </w:r>
      <w:r>
        <w:t>soon</w:t>
      </w:r>
      <w:r w:rsidR="00BC6386" w:rsidRPr="00BC6386">
        <w:t xml:space="preserve"> the King </w:t>
      </w:r>
      <w:r w:rsidR="006C1335">
        <w:t xml:space="preserve">of kings will </w:t>
      </w:r>
      <w:r w:rsidR="00F4164A">
        <w:t>come and</w:t>
      </w:r>
      <w:r w:rsidR="00BC6386" w:rsidRPr="00BC6386">
        <w:t xml:space="preserve"> </w:t>
      </w:r>
      <w:r>
        <w:t>both</w:t>
      </w:r>
      <w:r w:rsidR="00F4164A">
        <w:t xml:space="preserve"> will</w:t>
      </w:r>
      <w:r>
        <w:t xml:space="preserve"> </w:t>
      </w:r>
      <w:r w:rsidR="00BC6386" w:rsidRPr="00BC6386">
        <w:t>be "the city of the great King." (</w:t>
      </w:r>
      <w:hyperlink r:id="rId28" w:history="1">
        <w:r w:rsidR="00BC6386" w:rsidRPr="006C1335">
          <w:rPr>
            <w:rStyle w:val="Hyperlink"/>
          </w:rPr>
          <w:t>Psalm 48</w:t>
        </w:r>
      </w:hyperlink>
      <w:r w:rsidR="00BC6386" w:rsidRPr="00BC6386">
        <w:t xml:space="preserve">). </w:t>
      </w:r>
    </w:p>
    <w:p w14:paraId="61E9734B" w14:textId="77777777" w:rsidR="00C345A7" w:rsidRDefault="00F4164A" w:rsidP="006059C6">
      <w:pPr>
        <w:ind w:left="432" w:firstLine="432"/>
      </w:pPr>
      <w:r>
        <w:t xml:space="preserve">II Samuel 4-5 </w:t>
      </w:r>
      <w:r w:rsidR="006C1335">
        <w:t xml:space="preserve">is </w:t>
      </w:r>
      <w:r w:rsidR="00BC6386" w:rsidRPr="00BC6386">
        <w:t xml:space="preserve">a prophetic foreshadow of what will take place, on a larger scale, when </w:t>
      </w:r>
      <w:r w:rsidR="006C1335">
        <w:t>the One</w:t>
      </w:r>
      <w:r w:rsidR="00BC6386" w:rsidRPr="00BC6386">
        <w:t xml:space="preserve">, who is greater than David, </w:t>
      </w:r>
      <w:r>
        <w:t>sets up His</w:t>
      </w:r>
      <w:r w:rsidR="00BC6386" w:rsidRPr="00BC6386">
        <w:t xml:space="preserve"> reign</w:t>
      </w:r>
      <w:r w:rsidR="006C1335">
        <w:t xml:space="preserve"> with His remnant. </w:t>
      </w:r>
      <w:r w:rsidR="00BC6386" w:rsidRPr="00BC6386">
        <w:t xml:space="preserve"> It is the place </w:t>
      </w:r>
      <w:r>
        <w:t>the LORD</w:t>
      </w:r>
      <w:r w:rsidR="00BC6386" w:rsidRPr="00BC6386">
        <w:t xml:space="preserve"> has chosen (</w:t>
      </w:r>
      <w:hyperlink r:id="rId29" w:history="1">
        <w:r w:rsidR="00BC6386" w:rsidRPr="006C1335">
          <w:rPr>
            <w:rStyle w:val="Hyperlink"/>
          </w:rPr>
          <w:t>Psalm</w:t>
        </w:r>
        <w:r w:rsidR="00BC6386" w:rsidRPr="00BC6386">
          <w:rPr>
            <w:rStyle w:val="Hyperlink"/>
          </w:rPr>
          <w:t xml:space="preserve"> 132:</w:t>
        </w:r>
        <w:r w:rsidR="006C1335">
          <w:rPr>
            <w:rStyle w:val="Hyperlink"/>
          </w:rPr>
          <w:t>8-14</w:t>
        </w:r>
      </w:hyperlink>
      <w:r w:rsidR="006C1335">
        <w:t xml:space="preserve">; </w:t>
      </w:r>
      <w:hyperlink r:id="rId30" w:history="1">
        <w:r w:rsidR="006C1335" w:rsidRPr="006C1335">
          <w:rPr>
            <w:rStyle w:val="Hyperlink"/>
          </w:rPr>
          <w:t>Zechariah 2:6-13</w:t>
        </w:r>
      </w:hyperlink>
      <w:r w:rsidR="00BC6386" w:rsidRPr="00BC6386">
        <w:t>)</w:t>
      </w:r>
      <w:r w:rsidR="0040338B">
        <w:t xml:space="preserve"> </w:t>
      </w:r>
      <w:r w:rsidR="00BC6386" w:rsidRPr="00BC6386">
        <w:t>(</w:t>
      </w:r>
      <w:hyperlink r:id="rId31" w:history="1">
        <w:r w:rsidR="00BC6386" w:rsidRPr="006059C6">
          <w:rPr>
            <w:rStyle w:val="Hyperlink"/>
          </w:rPr>
          <w:t>Isaiah</w:t>
        </w:r>
        <w:r w:rsidR="00BC6386" w:rsidRPr="00BC6386">
          <w:rPr>
            <w:rStyle w:val="Hyperlink"/>
          </w:rPr>
          <w:t xml:space="preserve"> 2:</w:t>
        </w:r>
        <w:r w:rsidR="006059C6">
          <w:rPr>
            <w:rStyle w:val="Hyperlink"/>
          </w:rPr>
          <w:t>1-4</w:t>
        </w:r>
      </w:hyperlink>
      <w:r w:rsidR="00BC6386" w:rsidRPr="00BC6386">
        <w:t xml:space="preserve">). </w:t>
      </w:r>
      <w:r w:rsidR="006059C6">
        <w:t xml:space="preserve">The Son will </w:t>
      </w:r>
      <w:r w:rsidR="00E87EE2">
        <w:t>take His place</w:t>
      </w:r>
      <w:r w:rsidR="0040338B">
        <w:t xml:space="preserve"> </w:t>
      </w:r>
      <w:r w:rsidR="006059C6">
        <w:t>on His</w:t>
      </w:r>
      <w:r w:rsidR="00BC6386" w:rsidRPr="00BC6386">
        <w:t xml:space="preserve"> holy hill of Zion (</w:t>
      </w:r>
      <w:hyperlink r:id="rId32" w:history="1">
        <w:r w:rsidR="00BC6386" w:rsidRPr="006059C6">
          <w:rPr>
            <w:rStyle w:val="Hyperlink"/>
          </w:rPr>
          <w:t>Psalm</w:t>
        </w:r>
        <w:r w:rsidR="00BC6386" w:rsidRPr="00BC6386">
          <w:rPr>
            <w:rStyle w:val="Hyperlink"/>
          </w:rPr>
          <w:t xml:space="preserve"> 2:6</w:t>
        </w:r>
      </w:hyperlink>
      <w:r w:rsidR="00BC6386" w:rsidRPr="00BC6386">
        <w:t xml:space="preserve">); the rod of His strength </w:t>
      </w:r>
      <w:r w:rsidR="006059C6">
        <w:t>will be sent</w:t>
      </w:r>
      <w:r w:rsidR="00BC6386" w:rsidRPr="00BC6386">
        <w:t xml:space="preserve"> out of Zion (</w:t>
      </w:r>
      <w:hyperlink r:id="rId33" w:history="1">
        <w:r w:rsidR="00BC6386" w:rsidRPr="006059C6">
          <w:rPr>
            <w:rStyle w:val="Hyperlink"/>
          </w:rPr>
          <w:t>Psalm</w:t>
        </w:r>
        <w:r w:rsidR="00BC6386" w:rsidRPr="00BC6386">
          <w:rPr>
            <w:rStyle w:val="Hyperlink"/>
          </w:rPr>
          <w:t xml:space="preserve"> 110</w:t>
        </w:r>
      </w:hyperlink>
      <w:r w:rsidR="00BC6386" w:rsidRPr="00BC6386">
        <w:t xml:space="preserve">); </w:t>
      </w:r>
      <w:r w:rsidR="0040338B">
        <w:t xml:space="preserve">and </w:t>
      </w:r>
      <w:r w:rsidR="00BC6386" w:rsidRPr="00BC6386">
        <w:t>Zion will be the joy of the whole earth (</w:t>
      </w:r>
      <w:hyperlink r:id="rId34" w:history="1">
        <w:r w:rsidR="00BC6386" w:rsidRPr="006059C6">
          <w:rPr>
            <w:rStyle w:val="Hyperlink"/>
          </w:rPr>
          <w:t xml:space="preserve">Psalm </w:t>
        </w:r>
        <w:r w:rsidR="00BC6386" w:rsidRPr="00BC6386">
          <w:rPr>
            <w:rStyle w:val="Hyperlink"/>
          </w:rPr>
          <w:t>48</w:t>
        </w:r>
      </w:hyperlink>
      <w:r w:rsidR="00BC6386" w:rsidRPr="00BC6386">
        <w:t>).</w:t>
      </w:r>
    </w:p>
    <w:p w14:paraId="71BE46CD" w14:textId="3225743F" w:rsidR="00F015E9" w:rsidRPr="00F015E9" w:rsidRDefault="00F015E9" w:rsidP="00C345A7">
      <w:pPr>
        <w:rPr>
          <w:b/>
          <w:bCs/>
          <w:color w:val="00B050"/>
        </w:rPr>
      </w:pPr>
      <w:r w:rsidRPr="00F015E9">
        <w:rPr>
          <w:b/>
          <w:bCs/>
          <w:color w:val="00B050"/>
        </w:rPr>
        <w:t>Whoever getteth Up to the Gutter and Smiteth the Jebusites shall be Chief and Captain</w:t>
      </w:r>
    </w:p>
    <w:p w14:paraId="7DA71A22" w14:textId="3A8E1BE0" w:rsidR="00936F8A" w:rsidRDefault="008C5821">
      <w:hyperlink r:id="rId35" w:history="1">
        <w:r w:rsidRPr="00936F8A">
          <w:rPr>
            <w:rStyle w:val="Hyperlink"/>
            <w:b/>
            <w:bCs/>
          </w:rPr>
          <w:t>2 Samuel 5:6</w:t>
        </w:r>
      </w:hyperlink>
      <w:r>
        <w:t xml:space="preserve"> And the king and his men went to Jerusalem unto the Jebusites, the inhabitants of the land: which spake unto David, saying, Except thou take away the blind and the lame, thou shalt not come in hither: thinking, David cannot come in hither.</w:t>
      </w:r>
      <w:r>
        <w:br/>
      </w:r>
      <w:r>
        <w:rPr>
          <w:b/>
          <w:bCs/>
        </w:rPr>
        <w:t>2 Samuel 5:7</w:t>
      </w:r>
      <w:r>
        <w:t xml:space="preserve"> Nevertheless David took the strong hold of Zion: the same </w:t>
      </w:r>
      <w:r>
        <w:rPr>
          <w:i/>
          <w:iCs/>
        </w:rPr>
        <w:t>is</w:t>
      </w:r>
      <w:r>
        <w:t xml:space="preserve"> the city of David.</w:t>
      </w:r>
      <w:r>
        <w:br/>
      </w:r>
      <w:r>
        <w:rPr>
          <w:b/>
          <w:bCs/>
        </w:rPr>
        <w:t>2 Samuel 5:8</w:t>
      </w:r>
      <w:r>
        <w:t xml:space="preserve"> And David said on that day, Whosoever getteth up to the gutter, and smiteth the Jebusites, and the lame and the blind, </w:t>
      </w:r>
      <w:r>
        <w:rPr>
          <w:i/>
          <w:iCs/>
        </w:rPr>
        <w:t>that are</w:t>
      </w:r>
      <w:r>
        <w:t xml:space="preserve"> hated of David's soul, </w:t>
      </w:r>
      <w:r>
        <w:rPr>
          <w:i/>
          <w:iCs/>
        </w:rPr>
        <w:t>he shall be chief and captain</w:t>
      </w:r>
      <w:r>
        <w:t>. Wherefore they said, The blind and the lame shall not come into the house.</w:t>
      </w:r>
      <w:r>
        <w:br/>
      </w:r>
      <w:r>
        <w:rPr>
          <w:b/>
          <w:bCs/>
        </w:rPr>
        <w:t>2 Samuel 5:9</w:t>
      </w:r>
      <w:r>
        <w:t xml:space="preserve"> So David dwelt in the fort, and called it the city of David. And David built round about from Millo and inward.</w:t>
      </w:r>
    </w:p>
    <w:p w14:paraId="7589663E" w14:textId="74AB51BF" w:rsidR="00A304E7" w:rsidRPr="00A304E7" w:rsidRDefault="004510FE" w:rsidP="00A304E7">
      <w:pPr>
        <w:ind w:left="432"/>
        <w:rPr>
          <w:b/>
          <w:bCs/>
          <w:color w:val="00B050"/>
        </w:rPr>
      </w:pPr>
      <w:r>
        <w:rPr>
          <w:b/>
          <w:bCs/>
          <w:color w:val="00B050"/>
        </w:rPr>
        <w:t>Again, t</w:t>
      </w:r>
      <w:r w:rsidR="00A304E7" w:rsidRPr="00A304E7">
        <w:rPr>
          <w:b/>
          <w:bCs/>
          <w:color w:val="00B050"/>
        </w:rPr>
        <w:t>h</w:t>
      </w:r>
      <w:r w:rsidR="006059C6">
        <w:rPr>
          <w:b/>
          <w:bCs/>
          <w:color w:val="00B050"/>
        </w:rPr>
        <w:t>is</w:t>
      </w:r>
      <w:r w:rsidR="00A304E7" w:rsidRPr="00A304E7">
        <w:rPr>
          <w:b/>
          <w:bCs/>
          <w:color w:val="00B050"/>
        </w:rPr>
        <w:t xml:space="preserve"> Historical Account in I Chronicles</w:t>
      </w:r>
      <w:r w:rsidR="006059C6">
        <w:rPr>
          <w:b/>
          <w:bCs/>
          <w:color w:val="00B050"/>
        </w:rPr>
        <w:t>:</w:t>
      </w:r>
    </w:p>
    <w:p w14:paraId="0A72BB4D" w14:textId="6EF52EAD" w:rsidR="00A304E7" w:rsidRDefault="00A304E7" w:rsidP="00A304E7">
      <w:pPr>
        <w:ind w:left="432"/>
      </w:pPr>
      <w:hyperlink r:id="rId36" w:history="1">
        <w:r w:rsidRPr="00A304E7">
          <w:rPr>
            <w:rStyle w:val="Hyperlink"/>
            <w:b/>
            <w:bCs/>
          </w:rPr>
          <w:t>1 Chronicles 11:1</w:t>
        </w:r>
      </w:hyperlink>
      <w:r>
        <w:t xml:space="preserve"> Then all Israel gathered themselves to David unto Hebron, saying, Behold, we </w:t>
      </w:r>
      <w:r>
        <w:rPr>
          <w:i/>
          <w:iCs/>
        </w:rPr>
        <w:t>are</w:t>
      </w:r>
      <w:r>
        <w:t xml:space="preserve"> thy bone and thy flesh.</w:t>
      </w:r>
      <w:r>
        <w:br/>
      </w:r>
      <w:r>
        <w:rPr>
          <w:b/>
          <w:bCs/>
        </w:rPr>
        <w:t>1 Chronicles 11:2</w:t>
      </w:r>
      <w:r>
        <w:t xml:space="preserve"> And moreover in time past, even when Saul was king, thou </w:t>
      </w:r>
      <w:r>
        <w:rPr>
          <w:i/>
          <w:iCs/>
        </w:rPr>
        <w:t>wast</w:t>
      </w:r>
      <w:r>
        <w:t xml:space="preserve"> he that leddest out and broughtest in Israel: and the LORD thy God said unto thee, Thou shalt feed my people Israel, and thou shalt be ruler over my people Israel.</w:t>
      </w:r>
      <w:r>
        <w:br/>
      </w:r>
      <w:r>
        <w:rPr>
          <w:b/>
          <w:bCs/>
        </w:rPr>
        <w:t>1 Chronicles 11:3</w:t>
      </w:r>
      <w:r>
        <w:t xml:space="preserve"> Therefore came all the elders of Israel to the king to Hebron; and David made a covenant with them in Hebron before the LORD; and they anointed David king over Israel, according to the word of the LORD by Samuel.</w:t>
      </w:r>
      <w:r>
        <w:br/>
      </w:r>
      <w:r>
        <w:rPr>
          <w:b/>
          <w:bCs/>
        </w:rPr>
        <w:t>1 Chronicles 11:4</w:t>
      </w:r>
      <w:r>
        <w:t xml:space="preserve"> And David and all Israel went to Jerusalem, which </w:t>
      </w:r>
      <w:r>
        <w:rPr>
          <w:i/>
          <w:iCs/>
        </w:rPr>
        <w:t>is</w:t>
      </w:r>
      <w:r>
        <w:t xml:space="preserve"> Jebus; where the Jebusites </w:t>
      </w:r>
      <w:r>
        <w:rPr>
          <w:i/>
          <w:iCs/>
        </w:rPr>
        <w:t>were</w:t>
      </w:r>
      <w:r>
        <w:t>, the inhabitants of the land.</w:t>
      </w:r>
      <w:r>
        <w:br/>
      </w:r>
      <w:r>
        <w:rPr>
          <w:b/>
          <w:bCs/>
        </w:rPr>
        <w:t>1 Chronicles 11:5</w:t>
      </w:r>
      <w:r>
        <w:t xml:space="preserve"> And the inhabitants of Jebus said to David, Thou shalt not come hither. Nevertheless David took the castle of Zion, which </w:t>
      </w:r>
      <w:r>
        <w:rPr>
          <w:i/>
          <w:iCs/>
        </w:rPr>
        <w:t>is</w:t>
      </w:r>
      <w:r>
        <w:t xml:space="preserve"> the city of David.</w:t>
      </w:r>
      <w:r>
        <w:br/>
      </w:r>
      <w:r>
        <w:rPr>
          <w:b/>
          <w:bCs/>
        </w:rPr>
        <w:t>1 Chronicles 11:6</w:t>
      </w:r>
      <w:r>
        <w:t xml:space="preserve"> And David said, Whosoever smiteth the Jebusites first shall be chief and captain. So Joab the son of Zeruiah went first up, and was chief.</w:t>
      </w:r>
      <w:r>
        <w:br/>
      </w:r>
      <w:r>
        <w:rPr>
          <w:b/>
          <w:bCs/>
        </w:rPr>
        <w:lastRenderedPageBreak/>
        <w:t>1 Chronicles 11:7</w:t>
      </w:r>
      <w:r>
        <w:t xml:space="preserve"> And David dwelt in the castle; therefore they called it the city of David.</w:t>
      </w:r>
      <w:r>
        <w:br/>
      </w:r>
      <w:r>
        <w:rPr>
          <w:b/>
          <w:bCs/>
        </w:rPr>
        <w:t>1 Chronicles 11:8</w:t>
      </w:r>
      <w:r>
        <w:t xml:space="preserve"> And he built the city round about, even from Millo round about: and Joab repaired the rest of the city.</w:t>
      </w:r>
      <w:r>
        <w:br/>
      </w:r>
      <w:r>
        <w:rPr>
          <w:b/>
          <w:bCs/>
        </w:rPr>
        <w:t>1 Chronicles 11:9</w:t>
      </w:r>
      <w:r>
        <w:t xml:space="preserve"> So David waxed greater and greater: for the LORD of hosts </w:t>
      </w:r>
      <w:r>
        <w:rPr>
          <w:i/>
          <w:iCs/>
        </w:rPr>
        <w:t>was</w:t>
      </w:r>
      <w:r>
        <w:t xml:space="preserve"> with him.</w:t>
      </w:r>
    </w:p>
    <w:p w14:paraId="66536D4A" w14:textId="77777777" w:rsidR="00936F8A" w:rsidRDefault="00936F8A">
      <w:r w:rsidRPr="00936F8A">
        <w:rPr>
          <w:b/>
          <w:bCs/>
          <w:color w:val="00B050"/>
        </w:rPr>
        <w:t>The LORD God of hosts was with David</w:t>
      </w:r>
      <w:r w:rsidR="008C5821">
        <w:br/>
      </w:r>
      <w:r w:rsidR="008C5821">
        <w:rPr>
          <w:b/>
          <w:bCs/>
        </w:rPr>
        <w:t>2 Samuel 5:10</w:t>
      </w:r>
      <w:r w:rsidR="008C5821">
        <w:t xml:space="preserve"> And David went on, and grew great, and the LORD God of hosts </w:t>
      </w:r>
      <w:r w:rsidR="008C5821">
        <w:rPr>
          <w:i/>
          <w:iCs/>
        </w:rPr>
        <w:t>was</w:t>
      </w:r>
      <w:r w:rsidR="008C5821">
        <w:t xml:space="preserve"> with him.</w:t>
      </w:r>
    </w:p>
    <w:p w14:paraId="29A2BED8" w14:textId="6B6C11D5" w:rsidR="0063012B" w:rsidRDefault="0020235D">
      <w:r>
        <w:rPr>
          <w:b/>
          <w:bCs/>
          <w:color w:val="00B050"/>
        </w:rPr>
        <w:t>The King of Tyre built David a house – God established David king for the people’s sake</w:t>
      </w:r>
      <w:r w:rsidR="008C5821">
        <w:br/>
      </w:r>
      <w:hyperlink r:id="rId37" w:history="1">
        <w:r w:rsidR="008C5821" w:rsidRPr="0020235D">
          <w:rPr>
            <w:rStyle w:val="Hyperlink"/>
            <w:b/>
            <w:bCs/>
          </w:rPr>
          <w:t>2 Samuel 5:11</w:t>
        </w:r>
      </w:hyperlink>
      <w:r w:rsidR="008C5821">
        <w:t xml:space="preserve"> And </w:t>
      </w:r>
      <w:r w:rsidR="008C5821" w:rsidRPr="00A304E7">
        <w:rPr>
          <w:highlight w:val="yellow"/>
        </w:rPr>
        <w:t>Hiram king of Tyre sent messengers to David, and cedar trees, and carpenters, and masons: and they built David an house.</w:t>
      </w:r>
      <w:r w:rsidR="008C5821">
        <w:br/>
      </w:r>
      <w:r w:rsidR="008C5821">
        <w:rPr>
          <w:b/>
          <w:bCs/>
        </w:rPr>
        <w:t>2 Samuel 5:12</w:t>
      </w:r>
      <w:r w:rsidR="008C5821">
        <w:t xml:space="preserve"> And David perceived that the LORD had established him king over Israel, and that he had exalted his kingdom for his people Israel's sake.</w:t>
      </w:r>
    </w:p>
    <w:p w14:paraId="5367BCA8" w14:textId="207AF555" w:rsidR="0020235D" w:rsidRDefault="0063012B">
      <w:pPr>
        <w:rPr>
          <w:b/>
          <w:bCs/>
        </w:rPr>
      </w:pPr>
      <w:r w:rsidRPr="0063012B">
        <w:rPr>
          <w:b/>
          <w:bCs/>
          <w:color w:val="EE0000"/>
          <w:sz w:val="28"/>
          <w:szCs w:val="28"/>
        </w:rPr>
        <w:t>IV. “Typical Timeframe”</w:t>
      </w:r>
      <w:r w:rsidR="0040338B">
        <w:rPr>
          <w:b/>
          <w:bCs/>
          <w:color w:val="EE0000"/>
          <w:sz w:val="28"/>
          <w:szCs w:val="28"/>
        </w:rPr>
        <w:t xml:space="preserve"> of </w:t>
      </w:r>
      <w:r w:rsidR="00C442CA">
        <w:rPr>
          <w:b/>
          <w:bCs/>
          <w:color w:val="EE0000"/>
          <w:sz w:val="28"/>
          <w:szCs w:val="28"/>
        </w:rPr>
        <w:t xml:space="preserve">this </w:t>
      </w:r>
      <w:r w:rsidR="0040338B">
        <w:rPr>
          <w:b/>
          <w:bCs/>
          <w:color w:val="EE0000"/>
          <w:sz w:val="28"/>
          <w:szCs w:val="28"/>
        </w:rPr>
        <w:t>History and Prophecy</w:t>
      </w:r>
    </w:p>
    <w:p w14:paraId="30F51133" w14:textId="7610AF8B" w:rsidR="00A304E7" w:rsidRPr="00A304E7" w:rsidRDefault="00A304E7">
      <w:pPr>
        <w:rPr>
          <w:b/>
          <w:bCs/>
          <w:color w:val="00B050"/>
        </w:rPr>
      </w:pPr>
      <w:r w:rsidRPr="00A304E7">
        <w:rPr>
          <w:b/>
          <w:bCs/>
          <w:color w:val="00B050"/>
        </w:rPr>
        <w:t>The Mighty Merchant of the Seas is laid waste</w:t>
      </w:r>
      <w:r w:rsidR="00F777DE">
        <w:rPr>
          <w:b/>
          <w:bCs/>
          <w:color w:val="00B050"/>
        </w:rPr>
        <w:t xml:space="preserve"> – Glory of Worldly Commercial Expansion</w:t>
      </w:r>
    </w:p>
    <w:p w14:paraId="73A998A4" w14:textId="2FF72870" w:rsidR="00A304E7" w:rsidRDefault="0063012B">
      <w:hyperlink r:id="rId38" w:history="1">
        <w:r w:rsidRPr="00E65474">
          <w:rPr>
            <w:rStyle w:val="Hyperlink"/>
            <w:b/>
            <w:bCs/>
          </w:rPr>
          <w:t>Isaiah 23:1</w:t>
        </w:r>
      </w:hyperlink>
      <w:r>
        <w:t xml:space="preserve"> The burden of Tyre. Howl, ye ships of Tarshish; for it is laid waste, so that there is no house, no entering in: from the land of Chittim it is revealed to them.</w:t>
      </w:r>
      <w:r>
        <w:br/>
      </w:r>
      <w:r>
        <w:rPr>
          <w:b/>
          <w:bCs/>
        </w:rPr>
        <w:t>Isaiah 23:2</w:t>
      </w:r>
      <w:r>
        <w:t xml:space="preserve"> Be still, ye inhabitants of the isle; thou whom the merchants of Zidon, that pass over the sea, have replenished.</w:t>
      </w:r>
      <w:r>
        <w:br/>
      </w:r>
      <w:r>
        <w:rPr>
          <w:b/>
          <w:bCs/>
        </w:rPr>
        <w:t>Isaiah 23:3</w:t>
      </w:r>
      <w:r>
        <w:t xml:space="preserve"> And by great waters the seed of Sihor, the harvest of the river, </w:t>
      </w:r>
      <w:r>
        <w:rPr>
          <w:i/>
          <w:iCs/>
        </w:rPr>
        <w:t>is</w:t>
      </w:r>
      <w:r>
        <w:t xml:space="preserve"> her revenue; and she is a mart of nations.</w:t>
      </w:r>
      <w:r>
        <w:br/>
      </w:r>
      <w:r>
        <w:rPr>
          <w:b/>
          <w:bCs/>
        </w:rPr>
        <w:t>Isaiah 23:4</w:t>
      </w:r>
      <w:r>
        <w:t xml:space="preserve"> Be thou ashamed, O Zidon: for the sea hath spoken, </w:t>
      </w:r>
      <w:r>
        <w:rPr>
          <w:i/>
          <w:iCs/>
        </w:rPr>
        <w:t>even</w:t>
      </w:r>
      <w:r>
        <w:t xml:space="preserve"> the strength of the sea, saying, I travail not, nor bring forth children, neither do I nourish up young men, </w:t>
      </w:r>
      <w:r>
        <w:rPr>
          <w:i/>
          <w:iCs/>
        </w:rPr>
        <w:t>nor</w:t>
      </w:r>
      <w:r>
        <w:t xml:space="preserve"> bring up virgins.</w:t>
      </w:r>
      <w:r>
        <w:br/>
      </w:r>
      <w:r>
        <w:rPr>
          <w:b/>
          <w:bCs/>
        </w:rPr>
        <w:t>Isaiah 23:5</w:t>
      </w:r>
      <w:r>
        <w:t xml:space="preserve"> As at the report concerning Egypt, </w:t>
      </w:r>
      <w:r>
        <w:rPr>
          <w:i/>
          <w:iCs/>
        </w:rPr>
        <w:t>so</w:t>
      </w:r>
      <w:r>
        <w:t xml:space="preserve"> shall they be sorely pained at the report of Tyre.</w:t>
      </w:r>
      <w:r>
        <w:br/>
      </w:r>
      <w:r>
        <w:rPr>
          <w:b/>
          <w:bCs/>
        </w:rPr>
        <w:t>Isaiah 23:6</w:t>
      </w:r>
      <w:r>
        <w:t xml:space="preserve"> Pass ye over to Tarshish; howl, ye inhabitants of the isle.</w:t>
      </w:r>
      <w:r>
        <w:br/>
      </w:r>
      <w:r>
        <w:rPr>
          <w:b/>
          <w:bCs/>
        </w:rPr>
        <w:t>Isaiah 23:7</w:t>
      </w:r>
      <w:r>
        <w:t xml:space="preserve"> </w:t>
      </w:r>
      <w:r>
        <w:rPr>
          <w:i/>
          <w:iCs/>
        </w:rPr>
        <w:t>Is</w:t>
      </w:r>
      <w:r>
        <w:t xml:space="preserve"> this your joyous </w:t>
      </w:r>
      <w:r>
        <w:rPr>
          <w:i/>
          <w:iCs/>
        </w:rPr>
        <w:t>city</w:t>
      </w:r>
      <w:r>
        <w:t xml:space="preserve">, whose antiquity </w:t>
      </w:r>
      <w:r>
        <w:rPr>
          <w:i/>
          <w:iCs/>
        </w:rPr>
        <w:t>is</w:t>
      </w:r>
      <w:r>
        <w:t xml:space="preserve"> of ancient days? her own feet shall carry her afar off to sojourn.</w:t>
      </w:r>
      <w:r>
        <w:br/>
      </w:r>
      <w:r>
        <w:rPr>
          <w:b/>
          <w:bCs/>
        </w:rPr>
        <w:t>Isaiah 23:8</w:t>
      </w:r>
      <w:r>
        <w:t xml:space="preserve"> Who hath taken this counsel against Tyre, the crowning </w:t>
      </w:r>
      <w:r>
        <w:rPr>
          <w:i/>
          <w:iCs/>
        </w:rPr>
        <w:t>city</w:t>
      </w:r>
      <w:r>
        <w:t xml:space="preserve">, whose merchants </w:t>
      </w:r>
      <w:r>
        <w:rPr>
          <w:i/>
          <w:iCs/>
        </w:rPr>
        <w:t>are</w:t>
      </w:r>
      <w:r>
        <w:t xml:space="preserve"> princes, whose traffickers </w:t>
      </w:r>
      <w:r>
        <w:rPr>
          <w:i/>
          <w:iCs/>
        </w:rPr>
        <w:t>are</w:t>
      </w:r>
      <w:r>
        <w:t xml:space="preserve"> the honourable of the earth?</w:t>
      </w:r>
      <w:r>
        <w:br/>
      </w:r>
      <w:r>
        <w:rPr>
          <w:b/>
          <w:bCs/>
        </w:rPr>
        <w:t>Isaiah 23:9</w:t>
      </w:r>
      <w:r>
        <w:t xml:space="preserve"> </w:t>
      </w:r>
      <w:r w:rsidRPr="00A304E7">
        <w:rPr>
          <w:highlight w:val="yellow"/>
        </w:rPr>
        <w:t>The LORD of hosts hath purposed it</w:t>
      </w:r>
      <w:r>
        <w:t xml:space="preserve">, </w:t>
      </w:r>
      <w:r w:rsidRPr="001476EC">
        <w:rPr>
          <w:u w:val="single"/>
        </w:rPr>
        <w:t xml:space="preserve">to stain the pride of all glory, </w:t>
      </w:r>
      <w:r w:rsidRPr="001476EC">
        <w:rPr>
          <w:i/>
          <w:iCs/>
          <w:u w:val="single"/>
        </w:rPr>
        <w:t>and</w:t>
      </w:r>
      <w:r w:rsidRPr="001476EC">
        <w:rPr>
          <w:u w:val="single"/>
        </w:rPr>
        <w:t xml:space="preserve"> to bring into contempt all the honourable of the earth.</w:t>
      </w:r>
      <w:r w:rsidRPr="001476EC">
        <w:rPr>
          <w:u w:val="single"/>
        </w:rPr>
        <w:br/>
      </w:r>
      <w:r>
        <w:rPr>
          <w:b/>
          <w:bCs/>
        </w:rPr>
        <w:t>Isaiah 23:10</w:t>
      </w:r>
      <w:r>
        <w:t xml:space="preserve"> Pass through thy land as a river, O daughter of Tarshish: </w:t>
      </w:r>
      <w:r>
        <w:rPr>
          <w:i/>
          <w:iCs/>
        </w:rPr>
        <w:t>there is</w:t>
      </w:r>
      <w:r>
        <w:t xml:space="preserve"> no more strength.</w:t>
      </w:r>
      <w:r>
        <w:br/>
      </w:r>
      <w:r>
        <w:rPr>
          <w:b/>
          <w:bCs/>
        </w:rPr>
        <w:t>Isaiah 23:11</w:t>
      </w:r>
      <w:r>
        <w:t xml:space="preserve"> He stretched out his hand over the sea, he shook the kingdoms: the LORD hath given a commandment against the merchant </w:t>
      </w:r>
      <w:r>
        <w:rPr>
          <w:i/>
          <w:iCs/>
        </w:rPr>
        <w:t>city</w:t>
      </w:r>
      <w:r>
        <w:t>, to destroy the strong holds thereof.</w:t>
      </w:r>
      <w:r>
        <w:br/>
      </w:r>
      <w:r>
        <w:rPr>
          <w:b/>
          <w:bCs/>
        </w:rPr>
        <w:t>Isaiah 23:12</w:t>
      </w:r>
      <w:r>
        <w:t xml:space="preserve"> And he said, Thou shalt no more rejoice, O thou oppressed virgin, daughter of Zidon: arise, pass over to Chittim; there also shalt thou have no rest.</w:t>
      </w:r>
      <w:r>
        <w:br/>
      </w:r>
      <w:r>
        <w:rPr>
          <w:b/>
          <w:bCs/>
        </w:rPr>
        <w:t>Isaiah 23:13</w:t>
      </w:r>
      <w:r>
        <w:t xml:space="preserve"> Behold </w:t>
      </w:r>
      <w:r w:rsidRPr="00F777DE">
        <w:rPr>
          <w:highlight w:val="yellow"/>
        </w:rPr>
        <w:t>the land of the Chaldeans</w:t>
      </w:r>
      <w:r>
        <w:t xml:space="preserve">; this people was not, </w:t>
      </w:r>
      <w:r>
        <w:rPr>
          <w:i/>
          <w:iCs/>
        </w:rPr>
        <w:t>till</w:t>
      </w:r>
      <w:r>
        <w:t xml:space="preserve"> the Assyrian founded it for them that dwell in the wilderness: they set up the towers thereof, they raised up the palaces thereof; </w:t>
      </w:r>
      <w:r>
        <w:rPr>
          <w:i/>
          <w:iCs/>
        </w:rPr>
        <w:t>and</w:t>
      </w:r>
      <w:r>
        <w:t xml:space="preserve"> he brought it to ruin.</w:t>
      </w:r>
      <w:r>
        <w:br/>
      </w:r>
      <w:r>
        <w:rPr>
          <w:b/>
          <w:bCs/>
        </w:rPr>
        <w:t>Isaiah 23:14</w:t>
      </w:r>
      <w:r>
        <w:t xml:space="preserve"> Howl, ye ships of Tarshish: for your strength is laid waste.</w:t>
      </w:r>
    </w:p>
    <w:p w14:paraId="55B15513" w14:textId="42A8FE36" w:rsidR="0040338B" w:rsidRDefault="00F777DE">
      <w:pPr>
        <w:rPr>
          <w:b/>
          <w:bCs/>
        </w:rPr>
      </w:pPr>
      <w:r>
        <w:rPr>
          <w:b/>
          <w:bCs/>
          <w:color w:val="00B050"/>
        </w:rPr>
        <w:t>Commercial worldly glory</w:t>
      </w:r>
      <w:r w:rsidR="001476EC">
        <w:rPr>
          <w:b/>
          <w:bCs/>
          <w:color w:val="00B050"/>
        </w:rPr>
        <w:t xml:space="preserve"> – encompasses Nebuchadnezzar</w:t>
      </w:r>
      <w:r>
        <w:rPr>
          <w:b/>
          <w:bCs/>
          <w:color w:val="00B050"/>
        </w:rPr>
        <w:t>’s</w:t>
      </w:r>
      <w:r w:rsidR="001476EC">
        <w:rPr>
          <w:b/>
          <w:bCs/>
          <w:color w:val="00B050"/>
        </w:rPr>
        <w:t>, Alexander</w:t>
      </w:r>
      <w:r>
        <w:rPr>
          <w:b/>
          <w:bCs/>
          <w:color w:val="00B050"/>
        </w:rPr>
        <w:t>’s</w:t>
      </w:r>
      <w:r w:rsidR="001476EC">
        <w:rPr>
          <w:b/>
          <w:bCs/>
          <w:color w:val="00B050"/>
        </w:rPr>
        <w:t>, and Antichrist</w:t>
      </w:r>
      <w:r>
        <w:rPr>
          <w:b/>
          <w:bCs/>
          <w:color w:val="00B050"/>
        </w:rPr>
        <w:t>’s time</w:t>
      </w:r>
      <w:r w:rsidR="001476EC">
        <w:rPr>
          <w:b/>
          <w:bCs/>
          <w:color w:val="00B050"/>
        </w:rPr>
        <w:t xml:space="preserve"> </w:t>
      </w:r>
      <w:r w:rsidR="0063012B">
        <w:br/>
      </w:r>
      <w:hyperlink r:id="rId39" w:history="1">
        <w:r w:rsidR="0063012B" w:rsidRPr="00E65474">
          <w:rPr>
            <w:rStyle w:val="Hyperlink"/>
            <w:b/>
            <w:bCs/>
          </w:rPr>
          <w:t>Isaiah 23:15</w:t>
        </w:r>
      </w:hyperlink>
      <w:r w:rsidR="0063012B">
        <w:t xml:space="preserve"> And it shall come to pass </w:t>
      </w:r>
      <w:r w:rsidR="0063012B" w:rsidRPr="0063012B">
        <w:rPr>
          <w:highlight w:val="yellow"/>
        </w:rPr>
        <w:t>in that day</w:t>
      </w:r>
      <w:r w:rsidR="0063012B">
        <w:t>, that Tyre shall be forgotten seventy years, according to the days of one king: after the end of seventy years shall Tyre sing as an harlot.</w:t>
      </w:r>
      <w:r w:rsidR="0063012B">
        <w:br/>
      </w:r>
      <w:r w:rsidR="0063012B">
        <w:rPr>
          <w:b/>
          <w:bCs/>
        </w:rPr>
        <w:t>Isaiah 23:16</w:t>
      </w:r>
      <w:r w:rsidR="0063012B">
        <w:t xml:space="preserve"> Take an harp, go about the city, </w:t>
      </w:r>
      <w:r w:rsidR="0063012B" w:rsidRPr="00F777DE">
        <w:rPr>
          <w:highlight w:val="yellow"/>
        </w:rPr>
        <w:t>thou harlot that hast been forgotten</w:t>
      </w:r>
      <w:r w:rsidR="0063012B">
        <w:t>; make sweet melody, sing many songs, that thou mayest be remembered.</w:t>
      </w:r>
      <w:r w:rsidR="0063012B">
        <w:br/>
      </w:r>
      <w:r w:rsidR="0063012B">
        <w:rPr>
          <w:b/>
          <w:bCs/>
        </w:rPr>
        <w:t>Isaiah 23:17</w:t>
      </w:r>
      <w:r w:rsidR="0063012B">
        <w:t xml:space="preserve"> And it shall come to pass after the end of seventy years, that the LORD will visit Tyre, </w:t>
      </w:r>
      <w:r w:rsidR="0063012B" w:rsidRPr="00F777DE">
        <w:rPr>
          <w:highlight w:val="yellow"/>
        </w:rPr>
        <w:t>and she shall turn to her hire, and shall commit fornication with all the kingdoms of the world upon the face of the earth.</w:t>
      </w:r>
      <w:r w:rsidR="0063012B">
        <w:br/>
      </w:r>
    </w:p>
    <w:p w14:paraId="625AEBCE" w14:textId="5796F7E8" w:rsidR="00EC3929" w:rsidRDefault="0063012B">
      <w:r>
        <w:rPr>
          <w:b/>
          <w:bCs/>
        </w:rPr>
        <w:lastRenderedPageBreak/>
        <w:t>Isaiah 23:18</w:t>
      </w:r>
      <w:r>
        <w:t xml:space="preserve"> </w:t>
      </w:r>
      <w:r w:rsidRPr="0063012B">
        <w:rPr>
          <w:highlight w:val="yellow"/>
        </w:rPr>
        <w:t>And her merchandise and her hire shall be holiness to the LORD: it shall not be treasured nor laid up; for her merchandise shall be for them that dwell before the LORD, to eat sufficiently, and for durable clothing.</w:t>
      </w:r>
    </w:p>
    <w:p w14:paraId="75BEEF55" w14:textId="6B257555" w:rsidR="00725AE6" w:rsidRPr="00725AE6" w:rsidRDefault="00725AE6">
      <w:pPr>
        <w:rPr>
          <w:b/>
          <w:bCs/>
          <w:color w:val="EE0000"/>
          <w:sz w:val="28"/>
          <w:szCs w:val="28"/>
        </w:rPr>
      </w:pPr>
      <w:r w:rsidRPr="00725AE6">
        <w:rPr>
          <w:b/>
          <w:bCs/>
          <w:color w:val="EE0000"/>
          <w:sz w:val="28"/>
          <w:szCs w:val="28"/>
        </w:rPr>
        <w:t xml:space="preserve">V. </w:t>
      </w:r>
      <w:bookmarkStart w:id="4" w:name="_Hlk208086005"/>
      <w:r w:rsidRPr="00725AE6">
        <w:rPr>
          <w:b/>
          <w:bCs/>
          <w:color w:val="EE0000"/>
          <w:sz w:val="28"/>
          <w:szCs w:val="28"/>
        </w:rPr>
        <w:t>It Begins in the Tribulation Period</w:t>
      </w:r>
      <w:bookmarkEnd w:id="4"/>
    </w:p>
    <w:p w14:paraId="030F71E4" w14:textId="3C3460F7" w:rsidR="0063012B" w:rsidRPr="00A304E7" w:rsidRDefault="006059C6">
      <w:pPr>
        <w:rPr>
          <w:b/>
          <w:bCs/>
          <w:color w:val="00B050"/>
        </w:rPr>
      </w:pPr>
      <w:r>
        <w:rPr>
          <w:b/>
          <w:bCs/>
          <w:color w:val="00B050"/>
        </w:rPr>
        <w:t xml:space="preserve">This </w:t>
      </w:r>
      <w:r w:rsidR="00A304E7" w:rsidRPr="00A304E7">
        <w:rPr>
          <w:b/>
          <w:bCs/>
          <w:color w:val="00B050"/>
        </w:rPr>
        <w:t xml:space="preserve">Prophecy </w:t>
      </w:r>
      <w:r>
        <w:rPr>
          <w:b/>
          <w:bCs/>
          <w:color w:val="00B050"/>
        </w:rPr>
        <w:t xml:space="preserve">is situated in </w:t>
      </w:r>
      <w:r w:rsidR="00A304E7" w:rsidRPr="00A304E7">
        <w:rPr>
          <w:b/>
          <w:bCs/>
          <w:color w:val="00B050"/>
        </w:rPr>
        <w:t>the Tribulation Period</w:t>
      </w:r>
    </w:p>
    <w:p w14:paraId="2C9585D6" w14:textId="543A5822" w:rsidR="005C431D" w:rsidRDefault="0063012B">
      <w:hyperlink r:id="rId40" w:history="1">
        <w:r w:rsidRPr="00E65474">
          <w:rPr>
            <w:rStyle w:val="Hyperlink"/>
            <w:b/>
            <w:bCs/>
          </w:rPr>
          <w:t>Isaiah 24:1</w:t>
        </w:r>
      </w:hyperlink>
      <w:r>
        <w:t xml:space="preserve"> Behold, the LORD maketh the earth empty, and maketh it waste, and </w:t>
      </w:r>
      <w:r w:rsidRPr="00F777DE">
        <w:rPr>
          <w:highlight w:val="yellow"/>
        </w:rPr>
        <w:t>turneth it upside down</w:t>
      </w:r>
      <w:r>
        <w:t>, and scattereth abroad the inhabitants thereof.</w:t>
      </w:r>
      <w:r>
        <w:br/>
      </w:r>
      <w:r>
        <w:rPr>
          <w:b/>
          <w:bCs/>
        </w:rPr>
        <w:t>Isaiah 24:2</w:t>
      </w:r>
      <w:r>
        <w:t xml:space="preserve"> And it shall be, as with the people, so with the priest; as with the servant, so with his master; as with the maid, so with her mistress; as with the buyer, so with the seller; as with the lender, so with the borrower; as with the taker of usury, so with the giver of usury to him.</w:t>
      </w:r>
      <w:r>
        <w:br/>
      </w:r>
      <w:r>
        <w:rPr>
          <w:b/>
          <w:bCs/>
        </w:rPr>
        <w:t>Isaiah 24:3</w:t>
      </w:r>
      <w:r>
        <w:t xml:space="preserve"> The land shall be utterly emptied, and utterly spoiled: for the LORD hath spoken this word.</w:t>
      </w:r>
      <w:r>
        <w:br/>
      </w:r>
      <w:r>
        <w:rPr>
          <w:b/>
          <w:bCs/>
        </w:rPr>
        <w:t>Isaiah 24:4</w:t>
      </w:r>
      <w:r>
        <w:t xml:space="preserve"> The earth mourneth </w:t>
      </w:r>
      <w:r>
        <w:rPr>
          <w:i/>
          <w:iCs/>
        </w:rPr>
        <w:t>and</w:t>
      </w:r>
      <w:r>
        <w:t xml:space="preserve"> fadeth away, the world languisheth </w:t>
      </w:r>
      <w:r>
        <w:rPr>
          <w:i/>
          <w:iCs/>
        </w:rPr>
        <w:t>and</w:t>
      </w:r>
      <w:r>
        <w:t xml:space="preserve"> fadeth away, the haughty people of the earth do languish.</w:t>
      </w:r>
      <w:r>
        <w:br/>
      </w:r>
      <w:r>
        <w:rPr>
          <w:b/>
          <w:bCs/>
        </w:rPr>
        <w:t>Isaiah 24:5</w:t>
      </w:r>
      <w:r>
        <w:t xml:space="preserve"> </w:t>
      </w:r>
      <w:r w:rsidRPr="00F777DE">
        <w:rPr>
          <w:highlight w:val="yellow"/>
        </w:rPr>
        <w:t>The earth also is defiled under the inhabitants thereof</w:t>
      </w:r>
      <w:r>
        <w:t xml:space="preserve">; because they have transgressed the laws, changed the ordinance, </w:t>
      </w:r>
      <w:r w:rsidRPr="00F777DE">
        <w:rPr>
          <w:highlight w:val="yellow"/>
        </w:rPr>
        <w:t>broken the everlasting covenant</w:t>
      </w:r>
      <w:r>
        <w:t>.</w:t>
      </w:r>
      <w:r>
        <w:br/>
      </w:r>
      <w:r>
        <w:rPr>
          <w:b/>
          <w:bCs/>
        </w:rPr>
        <w:t>Isaiah 24:6</w:t>
      </w:r>
      <w:r>
        <w:t xml:space="preserve"> Therefore hath the curse devoured the earth, and they that dwell therein are desolate: therefore the inhabitants of the earth are burned, and few men left.</w:t>
      </w:r>
      <w:r>
        <w:br/>
      </w:r>
      <w:r>
        <w:rPr>
          <w:b/>
          <w:bCs/>
        </w:rPr>
        <w:t>Isaiah 24:7</w:t>
      </w:r>
      <w:r>
        <w:t xml:space="preserve"> The new wine mourneth, the vine languisheth, all the merryhearted do sigh.</w:t>
      </w:r>
      <w:r>
        <w:br/>
      </w:r>
      <w:r>
        <w:rPr>
          <w:b/>
          <w:bCs/>
        </w:rPr>
        <w:t>Isaiah 24:8</w:t>
      </w:r>
      <w:r>
        <w:t xml:space="preserve"> The mirth of tabrets ceaseth, the noise of them that rejoice endeth, the joy of the harp ceaseth.</w:t>
      </w:r>
      <w:r>
        <w:br/>
      </w:r>
      <w:r>
        <w:rPr>
          <w:b/>
          <w:bCs/>
        </w:rPr>
        <w:t>Isaiah 24:9</w:t>
      </w:r>
      <w:r>
        <w:t xml:space="preserve"> They shall not drink wine with a song; strong drink shall be bitter to them that drink it.</w:t>
      </w:r>
      <w:r>
        <w:br/>
      </w:r>
      <w:r>
        <w:rPr>
          <w:b/>
          <w:bCs/>
        </w:rPr>
        <w:t>Isaiah 24:10</w:t>
      </w:r>
      <w:r>
        <w:t xml:space="preserve"> The city of confusion is broken down: every house is shut up, that no man may come in.</w:t>
      </w:r>
      <w:r>
        <w:br/>
      </w:r>
      <w:r>
        <w:rPr>
          <w:b/>
          <w:bCs/>
        </w:rPr>
        <w:t>Isaiah 24:11</w:t>
      </w:r>
      <w:r>
        <w:t xml:space="preserve"> </w:t>
      </w:r>
      <w:r>
        <w:rPr>
          <w:i/>
          <w:iCs/>
        </w:rPr>
        <w:t>There is</w:t>
      </w:r>
      <w:r>
        <w:t xml:space="preserve"> a crying for wine in the streets; all joy is darkened, the mirth of the land is gone.</w:t>
      </w:r>
      <w:r>
        <w:br/>
      </w:r>
      <w:r>
        <w:rPr>
          <w:b/>
          <w:bCs/>
        </w:rPr>
        <w:t>Isaiah 24:12</w:t>
      </w:r>
      <w:r>
        <w:t xml:space="preserve"> In the city is left desolation, and the gate is smitten with destruction.</w:t>
      </w:r>
    </w:p>
    <w:p w14:paraId="5A0A496F" w14:textId="572204DC" w:rsidR="00B8161B" w:rsidRDefault="005C431D">
      <w:r w:rsidRPr="005C431D">
        <w:rPr>
          <w:b/>
          <w:bCs/>
          <w:color w:val="00B050"/>
        </w:rPr>
        <w:t>There is great judgment</w:t>
      </w:r>
      <w:r w:rsidR="0063012B">
        <w:br/>
      </w:r>
      <w:hyperlink r:id="rId41" w:history="1">
        <w:r w:rsidR="0063012B" w:rsidRPr="00E65474">
          <w:rPr>
            <w:rStyle w:val="Hyperlink"/>
            <w:b/>
            <w:bCs/>
          </w:rPr>
          <w:t>Isaiah 24:13</w:t>
        </w:r>
      </w:hyperlink>
      <w:r w:rsidR="0063012B">
        <w:t xml:space="preserve"> When thus it shall be in the midst of the land among the people, </w:t>
      </w:r>
      <w:r w:rsidR="0063012B" w:rsidRPr="00F777DE">
        <w:rPr>
          <w:i/>
          <w:iCs/>
          <w:highlight w:val="yellow"/>
        </w:rPr>
        <w:t>there shall be</w:t>
      </w:r>
      <w:r w:rsidR="0063012B" w:rsidRPr="00F777DE">
        <w:rPr>
          <w:highlight w:val="yellow"/>
        </w:rPr>
        <w:t xml:space="preserve"> as the shaking of an olive tree, </w:t>
      </w:r>
      <w:r w:rsidR="0063012B" w:rsidRPr="00F777DE">
        <w:rPr>
          <w:i/>
          <w:iCs/>
          <w:highlight w:val="yellow"/>
        </w:rPr>
        <w:t>and</w:t>
      </w:r>
      <w:r w:rsidR="0063012B" w:rsidRPr="00F777DE">
        <w:rPr>
          <w:highlight w:val="yellow"/>
        </w:rPr>
        <w:t xml:space="preserve"> as the gleaning grapes when the vintage is done.</w:t>
      </w:r>
      <w:r w:rsidR="0063012B">
        <w:br/>
      </w:r>
      <w:r w:rsidR="0063012B">
        <w:rPr>
          <w:b/>
          <w:bCs/>
        </w:rPr>
        <w:t>Isaiah 24:14</w:t>
      </w:r>
      <w:r w:rsidR="0063012B">
        <w:t xml:space="preserve"> They shall lift up their voice, they shall sing for the majesty of the LORD, they shall cry aloud from the sea.</w:t>
      </w:r>
      <w:r w:rsidR="0063012B">
        <w:br/>
      </w:r>
      <w:r w:rsidR="0063012B">
        <w:rPr>
          <w:b/>
          <w:bCs/>
        </w:rPr>
        <w:t>Isaiah 24:15</w:t>
      </w:r>
      <w:r w:rsidR="0063012B">
        <w:t xml:space="preserve"> Wherefore glorify ye the LORD in the fires, </w:t>
      </w:r>
      <w:r w:rsidR="0063012B">
        <w:rPr>
          <w:i/>
          <w:iCs/>
        </w:rPr>
        <w:t>even</w:t>
      </w:r>
      <w:r w:rsidR="0063012B">
        <w:t xml:space="preserve"> the name of the LORD God of Israel in the isles of the sea.</w:t>
      </w:r>
      <w:r w:rsidR="0063012B">
        <w:br/>
      </w:r>
      <w:r w:rsidR="0063012B">
        <w:rPr>
          <w:b/>
          <w:bCs/>
        </w:rPr>
        <w:t>Isaiah 24:16</w:t>
      </w:r>
      <w:r w:rsidR="0063012B">
        <w:t xml:space="preserve"> From the uttermost part of the earth have we heard songs, </w:t>
      </w:r>
      <w:r w:rsidR="0063012B">
        <w:rPr>
          <w:i/>
          <w:iCs/>
        </w:rPr>
        <w:t>even</w:t>
      </w:r>
      <w:r w:rsidR="0063012B">
        <w:t xml:space="preserve"> glory to the righteous. But I said, My leanness, my leanness, woe unto me! the treacherous dealers have dealt treacherously; yea, the treacherous dealers have dealt very treacherously.</w:t>
      </w:r>
      <w:r w:rsidR="0063012B">
        <w:br/>
      </w:r>
      <w:r w:rsidR="0063012B">
        <w:rPr>
          <w:b/>
          <w:bCs/>
        </w:rPr>
        <w:t>Isaiah 24:17</w:t>
      </w:r>
      <w:r w:rsidR="0063012B">
        <w:t xml:space="preserve"> Fear, and the pit, and the snare, </w:t>
      </w:r>
      <w:r w:rsidR="0063012B">
        <w:rPr>
          <w:i/>
          <w:iCs/>
        </w:rPr>
        <w:t>are</w:t>
      </w:r>
      <w:r w:rsidR="0063012B">
        <w:t xml:space="preserve"> upon thee, O inhabitant of the earth.</w:t>
      </w:r>
      <w:r w:rsidR="0063012B">
        <w:br/>
      </w:r>
      <w:r w:rsidR="0063012B">
        <w:rPr>
          <w:b/>
          <w:bCs/>
        </w:rPr>
        <w:t>Isaiah 24:18</w:t>
      </w:r>
      <w:r w:rsidR="0063012B">
        <w:t xml:space="preserve"> And it shall come to pass, </w:t>
      </w:r>
      <w:r w:rsidR="0063012B">
        <w:rPr>
          <w:i/>
          <w:iCs/>
        </w:rPr>
        <w:t>that</w:t>
      </w:r>
      <w:r w:rsidR="0063012B">
        <w:t xml:space="preserve"> he who fleeth from the noise of the fear shall fall into the pit; and he that cometh up out of the midst of the pit shall be taken in the snare: for the windows from on high are open, and </w:t>
      </w:r>
      <w:r w:rsidR="0063012B" w:rsidRPr="00F777DE">
        <w:rPr>
          <w:highlight w:val="yellow"/>
        </w:rPr>
        <w:t>the foundations of the earth do shake</w:t>
      </w:r>
      <w:r w:rsidR="0063012B">
        <w:t>.</w:t>
      </w:r>
      <w:r w:rsidR="0063012B">
        <w:br/>
      </w:r>
      <w:r w:rsidR="0063012B">
        <w:rPr>
          <w:b/>
          <w:bCs/>
        </w:rPr>
        <w:t>Isaiah 24:19</w:t>
      </w:r>
      <w:r w:rsidR="0063012B">
        <w:t xml:space="preserve"> The earth is utterly broken down, the earth is clean dissolved, the earth is moved exceedingly.</w:t>
      </w:r>
      <w:r w:rsidR="0063012B">
        <w:br/>
      </w:r>
      <w:r w:rsidR="0063012B">
        <w:rPr>
          <w:b/>
          <w:bCs/>
        </w:rPr>
        <w:t>Isaiah 24:20</w:t>
      </w:r>
      <w:r w:rsidR="0063012B">
        <w:t xml:space="preserve"> </w:t>
      </w:r>
      <w:r w:rsidR="0063012B" w:rsidRPr="00F777DE">
        <w:rPr>
          <w:highlight w:val="yellow"/>
        </w:rPr>
        <w:t>The earth shall reel to and fro like a drunkard</w:t>
      </w:r>
      <w:r w:rsidR="0063012B">
        <w:t>, and shall be removed like a cottage; and the transgression thereof shall be heavy upon it; and it shall fall, and not rise again.</w:t>
      </w:r>
      <w:r w:rsidR="0063012B">
        <w:br/>
      </w:r>
      <w:r w:rsidR="0063012B">
        <w:rPr>
          <w:b/>
          <w:bCs/>
        </w:rPr>
        <w:t>Isaiah 24:21</w:t>
      </w:r>
      <w:r w:rsidR="0063012B">
        <w:t xml:space="preserve"> </w:t>
      </w:r>
      <w:r w:rsidR="0063012B" w:rsidRPr="00F777DE">
        <w:rPr>
          <w:highlight w:val="yellow"/>
        </w:rPr>
        <w:t xml:space="preserve">And it shall come to pass in that day, </w:t>
      </w:r>
      <w:r w:rsidR="0063012B" w:rsidRPr="00F777DE">
        <w:rPr>
          <w:i/>
          <w:iCs/>
          <w:highlight w:val="yellow"/>
        </w:rPr>
        <w:t>that</w:t>
      </w:r>
      <w:r w:rsidR="0063012B" w:rsidRPr="00F777DE">
        <w:rPr>
          <w:highlight w:val="yellow"/>
        </w:rPr>
        <w:t xml:space="preserve"> the LORD shall punish the host of the high ones </w:t>
      </w:r>
      <w:r w:rsidR="0063012B" w:rsidRPr="00F777DE">
        <w:rPr>
          <w:i/>
          <w:iCs/>
          <w:highlight w:val="yellow"/>
        </w:rPr>
        <w:t>that are</w:t>
      </w:r>
      <w:r w:rsidR="0063012B" w:rsidRPr="00F777DE">
        <w:rPr>
          <w:highlight w:val="yellow"/>
        </w:rPr>
        <w:t xml:space="preserve"> on high, and the kings of the earth upon the earth.</w:t>
      </w:r>
      <w:r w:rsidR="0063012B">
        <w:br/>
      </w:r>
      <w:r w:rsidR="0063012B">
        <w:rPr>
          <w:b/>
          <w:bCs/>
        </w:rPr>
        <w:t>Isaiah 24:22</w:t>
      </w:r>
      <w:r w:rsidR="0063012B">
        <w:t xml:space="preserve"> And they shall be gathered together, </w:t>
      </w:r>
      <w:r w:rsidR="0063012B">
        <w:rPr>
          <w:i/>
          <w:iCs/>
        </w:rPr>
        <w:t>as</w:t>
      </w:r>
      <w:r w:rsidR="0063012B">
        <w:t xml:space="preserve"> prisoners are gathered in the pit, and shall be shut up in the prison, and after many days shall they be visited.</w:t>
      </w:r>
    </w:p>
    <w:p w14:paraId="6025965A" w14:textId="77777777" w:rsidR="00725AE6" w:rsidRDefault="00725AE6">
      <w:pPr>
        <w:rPr>
          <w:b/>
          <w:bCs/>
          <w:color w:val="00B050"/>
        </w:rPr>
      </w:pPr>
    </w:p>
    <w:p w14:paraId="069A1C35" w14:textId="64E6671E" w:rsidR="00725AE6" w:rsidRPr="00725AE6" w:rsidRDefault="00725AE6">
      <w:pPr>
        <w:rPr>
          <w:b/>
          <w:bCs/>
          <w:color w:val="EE0000"/>
          <w:sz w:val="28"/>
          <w:szCs w:val="28"/>
        </w:rPr>
      </w:pPr>
      <w:r w:rsidRPr="00725AE6">
        <w:rPr>
          <w:b/>
          <w:bCs/>
          <w:color w:val="EE0000"/>
          <w:sz w:val="28"/>
          <w:szCs w:val="28"/>
        </w:rPr>
        <w:lastRenderedPageBreak/>
        <w:t xml:space="preserve">VI. </w:t>
      </w:r>
      <w:r w:rsidR="004D2D6E">
        <w:rPr>
          <w:b/>
          <w:bCs/>
          <w:color w:val="EE0000"/>
          <w:sz w:val="28"/>
          <w:szCs w:val="28"/>
        </w:rPr>
        <w:t>This</w:t>
      </w:r>
      <w:r w:rsidRPr="00725AE6">
        <w:rPr>
          <w:b/>
          <w:bCs/>
          <w:color w:val="EE0000"/>
          <w:sz w:val="28"/>
          <w:szCs w:val="28"/>
        </w:rPr>
        <w:t xml:space="preserve"> </w:t>
      </w:r>
      <w:r>
        <w:rPr>
          <w:b/>
          <w:bCs/>
          <w:color w:val="EE0000"/>
          <w:sz w:val="28"/>
          <w:szCs w:val="28"/>
        </w:rPr>
        <w:t>Is</w:t>
      </w:r>
      <w:r w:rsidRPr="00725AE6">
        <w:rPr>
          <w:b/>
          <w:bCs/>
          <w:color w:val="EE0000"/>
          <w:sz w:val="28"/>
          <w:szCs w:val="28"/>
        </w:rPr>
        <w:t xml:space="preserve"> When The LORD of hosts Reigns in Mount Zion</w:t>
      </w:r>
    </w:p>
    <w:p w14:paraId="0A557B65" w14:textId="137D0FB8" w:rsidR="0063012B" w:rsidRDefault="00B8161B">
      <w:r w:rsidRPr="00B8161B">
        <w:rPr>
          <w:b/>
          <w:bCs/>
          <w:color w:val="00B050"/>
        </w:rPr>
        <w:t>The Strong glorify Thee</w:t>
      </w:r>
      <w:r w:rsidR="0063012B">
        <w:br/>
      </w:r>
      <w:hyperlink r:id="rId42" w:history="1">
        <w:r w:rsidR="0063012B" w:rsidRPr="00E65474">
          <w:rPr>
            <w:rStyle w:val="Hyperlink"/>
            <w:b/>
            <w:bCs/>
          </w:rPr>
          <w:t>Isaiah 24:23</w:t>
        </w:r>
      </w:hyperlink>
      <w:r w:rsidR="0063012B">
        <w:t xml:space="preserve"> Then the moon shall be confounded, and the sun ashamed, when the LORD of hosts shall reign in mount Zion, and in Jerusalem, and before his ancients gloriously.</w:t>
      </w:r>
    </w:p>
    <w:p w14:paraId="49D4592F" w14:textId="56E4AE76" w:rsidR="00B8161B" w:rsidRDefault="0063012B">
      <w:r>
        <w:rPr>
          <w:b/>
          <w:bCs/>
        </w:rPr>
        <w:t>Isaiah 25:1</w:t>
      </w:r>
      <w:r>
        <w:t xml:space="preserve"> O LORD, thou </w:t>
      </w:r>
      <w:r>
        <w:rPr>
          <w:i/>
          <w:iCs/>
        </w:rPr>
        <w:t>art</w:t>
      </w:r>
      <w:r>
        <w:t xml:space="preserve"> my God; I will exalt thee, I will praise thy name; for thou hast done wonderful </w:t>
      </w:r>
      <w:r>
        <w:rPr>
          <w:i/>
          <w:iCs/>
        </w:rPr>
        <w:t>things; thy</w:t>
      </w:r>
      <w:r>
        <w:t xml:space="preserve"> counsels of old </w:t>
      </w:r>
      <w:r>
        <w:rPr>
          <w:i/>
          <w:iCs/>
        </w:rPr>
        <w:t>are</w:t>
      </w:r>
      <w:r>
        <w:t xml:space="preserve"> faithfulness </w:t>
      </w:r>
      <w:r>
        <w:rPr>
          <w:i/>
          <w:iCs/>
        </w:rPr>
        <w:t>and</w:t>
      </w:r>
      <w:r>
        <w:t xml:space="preserve"> truth.</w:t>
      </w:r>
      <w:r>
        <w:br/>
      </w:r>
      <w:r>
        <w:rPr>
          <w:b/>
          <w:bCs/>
        </w:rPr>
        <w:t>Isaiah 25:2</w:t>
      </w:r>
      <w:r>
        <w:t xml:space="preserve"> For thou hast made of a city an heap; </w:t>
      </w:r>
      <w:r>
        <w:rPr>
          <w:i/>
          <w:iCs/>
        </w:rPr>
        <w:t>of</w:t>
      </w:r>
      <w:r>
        <w:t xml:space="preserve"> a defenced city a ruin: a palace of strangers to be no city; it shall never be built.</w:t>
      </w:r>
      <w:r>
        <w:br/>
      </w:r>
      <w:r>
        <w:rPr>
          <w:b/>
          <w:bCs/>
        </w:rPr>
        <w:t>Isaiah 25:3</w:t>
      </w:r>
      <w:r>
        <w:t xml:space="preserve"> </w:t>
      </w:r>
      <w:r w:rsidRPr="00B8161B">
        <w:rPr>
          <w:highlight w:val="yellow"/>
        </w:rPr>
        <w:t>Therefore shall the strong people glorify thee</w:t>
      </w:r>
      <w:r>
        <w:t>, the city of the terrible nations shall fear thee.</w:t>
      </w:r>
      <w:r>
        <w:br/>
      </w:r>
      <w:r>
        <w:rPr>
          <w:b/>
          <w:bCs/>
        </w:rPr>
        <w:t>Isaiah 25:4</w:t>
      </w:r>
      <w:r>
        <w:t xml:space="preserve"> For thou hast been a strength to the poor, a strength to the needy in his distress, a refuge from the storm, a shadow from the heat, when the blast of the terrible ones </w:t>
      </w:r>
      <w:r>
        <w:rPr>
          <w:i/>
          <w:iCs/>
        </w:rPr>
        <w:t>is</w:t>
      </w:r>
      <w:r>
        <w:t xml:space="preserve"> as a storm </w:t>
      </w:r>
      <w:r>
        <w:rPr>
          <w:i/>
          <w:iCs/>
        </w:rPr>
        <w:t>against</w:t>
      </w:r>
      <w:r>
        <w:t xml:space="preserve"> the wall.</w:t>
      </w:r>
      <w:r>
        <w:br/>
      </w:r>
      <w:r>
        <w:rPr>
          <w:b/>
          <w:bCs/>
        </w:rPr>
        <w:t>Isaiah 25:5</w:t>
      </w:r>
      <w:r>
        <w:t xml:space="preserve"> Thou shalt bring down the noise of strangers, as the heat in a dry place; </w:t>
      </w:r>
      <w:r>
        <w:rPr>
          <w:i/>
          <w:iCs/>
        </w:rPr>
        <w:t>even</w:t>
      </w:r>
      <w:r>
        <w:t xml:space="preserve"> the heat with the shadow of a cloud: the branch of the terrible ones shall be brought low.</w:t>
      </w:r>
    </w:p>
    <w:p w14:paraId="2A67E259" w14:textId="6A3B0721" w:rsidR="0063012B" w:rsidRDefault="00B8161B">
      <w:r w:rsidRPr="00B8161B">
        <w:rPr>
          <w:b/>
          <w:bCs/>
          <w:color w:val="00B050"/>
        </w:rPr>
        <w:t>A Great Feast after the Tribulation</w:t>
      </w:r>
      <w:r w:rsidR="0063012B">
        <w:br/>
      </w:r>
      <w:hyperlink r:id="rId43" w:history="1">
        <w:r w:rsidR="0063012B" w:rsidRPr="00E65474">
          <w:rPr>
            <w:rStyle w:val="Hyperlink"/>
            <w:b/>
            <w:bCs/>
          </w:rPr>
          <w:t>Isaiah 25:6</w:t>
        </w:r>
      </w:hyperlink>
      <w:r w:rsidR="0063012B">
        <w:t xml:space="preserve"> </w:t>
      </w:r>
      <w:r w:rsidR="0063012B" w:rsidRPr="00B8161B">
        <w:rPr>
          <w:highlight w:val="yellow"/>
        </w:rPr>
        <w:t>And in this mountain shall the LORD of hosts make unto all people a feast of fat things, a feast of wines on the lees, of fat things full of marrow, of wines on the lees well refined.</w:t>
      </w:r>
      <w:r w:rsidR="0063012B">
        <w:br/>
      </w:r>
      <w:r w:rsidR="0063012B">
        <w:rPr>
          <w:b/>
          <w:bCs/>
        </w:rPr>
        <w:t>Isaiah 25:7</w:t>
      </w:r>
      <w:r w:rsidR="0063012B">
        <w:t xml:space="preserve"> And he will destroy in this mountain the face of the covering cast over all people, and the vail that is spread over all nations.</w:t>
      </w:r>
      <w:r w:rsidR="0063012B">
        <w:br/>
      </w:r>
      <w:r w:rsidR="0063012B">
        <w:rPr>
          <w:b/>
          <w:bCs/>
        </w:rPr>
        <w:t>Isaiah 25:8</w:t>
      </w:r>
      <w:r w:rsidR="0063012B">
        <w:t xml:space="preserve"> He will swallow up death in victory; and the Lord GOD will wipe away tears from off all faces; and the rebuke of his people shall he take away from off all the earth: for the LORD hath spoken </w:t>
      </w:r>
      <w:r w:rsidR="0063012B">
        <w:rPr>
          <w:i/>
          <w:iCs/>
        </w:rPr>
        <w:t>it</w:t>
      </w:r>
      <w:r w:rsidR="0063012B">
        <w:t>.</w:t>
      </w:r>
      <w:r w:rsidR="0063012B">
        <w:br/>
      </w:r>
      <w:r w:rsidR="0063012B">
        <w:rPr>
          <w:b/>
          <w:bCs/>
        </w:rPr>
        <w:t>Isaiah 25:9</w:t>
      </w:r>
      <w:r w:rsidR="0063012B">
        <w:t xml:space="preserve"> And it shall be said in that day, Lo, this </w:t>
      </w:r>
      <w:r w:rsidR="0063012B">
        <w:rPr>
          <w:i/>
          <w:iCs/>
        </w:rPr>
        <w:t>is</w:t>
      </w:r>
      <w:r w:rsidR="0063012B">
        <w:t xml:space="preserve"> our God; we have waited for him, and he will save us: this </w:t>
      </w:r>
      <w:r w:rsidR="0063012B">
        <w:rPr>
          <w:i/>
          <w:iCs/>
        </w:rPr>
        <w:t>is</w:t>
      </w:r>
      <w:r w:rsidR="0063012B">
        <w:t xml:space="preserve"> the LORD; we have waited for him, we will be glad and rejoice in his salvation.</w:t>
      </w:r>
      <w:r w:rsidR="0063012B">
        <w:br/>
      </w:r>
      <w:r w:rsidR="0063012B">
        <w:rPr>
          <w:b/>
          <w:bCs/>
        </w:rPr>
        <w:t>Isaiah 25:10</w:t>
      </w:r>
      <w:r w:rsidR="0063012B">
        <w:t xml:space="preserve"> For in this mountain shall the hand of the LORD rest, and Moab shall be trodden down under him, even as straw is trodden down for the dunghill.</w:t>
      </w:r>
      <w:r w:rsidR="0063012B">
        <w:br/>
      </w:r>
      <w:r w:rsidR="0063012B">
        <w:rPr>
          <w:b/>
          <w:bCs/>
        </w:rPr>
        <w:t>Isaiah 25:11</w:t>
      </w:r>
      <w:r w:rsidR="0063012B">
        <w:t xml:space="preserve"> And he shall spread forth his hands in the midst of them, as he that swimmeth spreadeth forth </w:t>
      </w:r>
      <w:r w:rsidR="0063012B">
        <w:rPr>
          <w:i/>
          <w:iCs/>
        </w:rPr>
        <w:t>his hands</w:t>
      </w:r>
      <w:r w:rsidR="0063012B">
        <w:t xml:space="preserve"> to swim: and he shall bring down their pride together with the spoils of their hands.</w:t>
      </w:r>
      <w:r w:rsidR="0063012B">
        <w:br/>
      </w:r>
      <w:r w:rsidR="0063012B">
        <w:rPr>
          <w:b/>
          <w:bCs/>
        </w:rPr>
        <w:t>Isaiah 25:12</w:t>
      </w:r>
      <w:r w:rsidR="0063012B">
        <w:t xml:space="preserve"> And the fortress of the high fort of thy walls shall he bring down, lay low, </w:t>
      </w:r>
      <w:r w:rsidR="0063012B">
        <w:rPr>
          <w:i/>
          <w:iCs/>
        </w:rPr>
        <w:t>and</w:t>
      </w:r>
      <w:r w:rsidR="0063012B">
        <w:t xml:space="preserve"> bring to the ground, </w:t>
      </w:r>
      <w:r w:rsidR="0063012B">
        <w:rPr>
          <w:i/>
          <w:iCs/>
        </w:rPr>
        <w:t>even</w:t>
      </w:r>
      <w:r w:rsidR="0063012B">
        <w:t xml:space="preserve"> to the dust.</w:t>
      </w:r>
    </w:p>
    <w:p w14:paraId="11AE411D" w14:textId="069604A4" w:rsidR="0063012B" w:rsidRPr="00B8161B" w:rsidRDefault="00B8161B">
      <w:pPr>
        <w:rPr>
          <w:b/>
          <w:bCs/>
          <w:color w:val="00B050"/>
        </w:rPr>
      </w:pPr>
      <w:r w:rsidRPr="00B8161B">
        <w:rPr>
          <w:b/>
          <w:bCs/>
          <w:color w:val="00B050"/>
        </w:rPr>
        <w:t>The Righteous Nation</w:t>
      </w:r>
    </w:p>
    <w:p w14:paraId="5C8E2038" w14:textId="77777777" w:rsidR="00692B5A" w:rsidRDefault="0063012B">
      <w:pPr>
        <w:rPr>
          <w:b/>
          <w:bCs/>
        </w:rPr>
      </w:pPr>
      <w:hyperlink r:id="rId44" w:history="1">
        <w:r w:rsidRPr="00E65474">
          <w:rPr>
            <w:rStyle w:val="Hyperlink"/>
            <w:b/>
            <w:bCs/>
          </w:rPr>
          <w:t>Isaiah 26:1</w:t>
        </w:r>
      </w:hyperlink>
      <w:r>
        <w:t xml:space="preserve"> </w:t>
      </w:r>
      <w:r w:rsidRPr="0007444A">
        <w:rPr>
          <w:highlight w:val="yellow"/>
        </w:rPr>
        <w:t>In that day shall this song be sung in the land of Judah</w:t>
      </w:r>
      <w:r>
        <w:t xml:space="preserve">; We have a strong city; salvation will </w:t>
      </w:r>
      <w:r>
        <w:rPr>
          <w:i/>
          <w:iCs/>
        </w:rPr>
        <w:t>God</w:t>
      </w:r>
      <w:r>
        <w:t xml:space="preserve"> appoint </w:t>
      </w:r>
      <w:r>
        <w:rPr>
          <w:i/>
          <w:iCs/>
        </w:rPr>
        <w:t>for</w:t>
      </w:r>
      <w:r>
        <w:t xml:space="preserve"> walls and bulwarks.</w:t>
      </w:r>
      <w:r>
        <w:br/>
      </w:r>
      <w:r>
        <w:rPr>
          <w:b/>
          <w:bCs/>
        </w:rPr>
        <w:t>Isaiah 26:2</w:t>
      </w:r>
      <w:r>
        <w:t xml:space="preserve"> Open ye the gates, that the righteous nation which keepeth the truth may enter in.</w:t>
      </w:r>
      <w:r>
        <w:br/>
      </w:r>
      <w:r>
        <w:rPr>
          <w:b/>
          <w:bCs/>
        </w:rPr>
        <w:t>Isaiah 26:3</w:t>
      </w:r>
      <w:r>
        <w:t xml:space="preserve"> Thou wilt keep </w:t>
      </w:r>
      <w:r>
        <w:rPr>
          <w:i/>
          <w:iCs/>
        </w:rPr>
        <w:t>him</w:t>
      </w:r>
      <w:r>
        <w:t xml:space="preserve"> in perfect peace, </w:t>
      </w:r>
      <w:r>
        <w:rPr>
          <w:i/>
          <w:iCs/>
        </w:rPr>
        <w:t>whose</w:t>
      </w:r>
      <w:r>
        <w:t xml:space="preserve"> mind </w:t>
      </w:r>
      <w:r>
        <w:rPr>
          <w:i/>
          <w:iCs/>
        </w:rPr>
        <w:t>is</w:t>
      </w:r>
      <w:r>
        <w:t xml:space="preserve"> stayed </w:t>
      </w:r>
      <w:r>
        <w:rPr>
          <w:i/>
          <w:iCs/>
        </w:rPr>
        <w:t>on thee</w:t>
      </w:r>
      <w:r>
        <w:t>: because he trusteth in thee.</w:t>
      </w:r>
      <w:r>
        <w:br/>
      </w:r>
      <w:r>
        <w:rPr>
          <w:b/>
          <w:bCs/>
        </w:rPr>
        <w:t>Isaiah 26:4</w:t>
      </w:r>
      <w:r>
        <w:t xml:space="preserve"> Trust ye in the LORD for ever: for in the LORD JEHOVAH </w:t>
      </w:r>
      <w:r>
        <w:rPr>
          <w:i/>
          <w:iCs/>
        </w:rPr>
        <w:t>is</w:t>
      </w:r>
      <w:r>
        <w:t xml:space="preserve"> everlasting strength:</w:t>
      </w:r>
      <w:r>
        <w:br/>
      </w:r>
      <w:r>
        <w:rPr>
          <w:b/>
          <w:bCs/>
        </w:rPr>
        <w:t>Isaiah 26:5</w:t>
      </w:r>
      <w:r>
        <w:t xml:space="preserve"> For he bringeth down them that dwell on high; the lofty city, he layeth it low; he layeth it low, </w:t>
      </w:r>
      <w:r>
        <w:rPr>
          <w:i/>
          <w:iCs/>
        </w:rPr>
        <w:t>even</w:t>
      </w:r>
      <w:r>
        <w:t xml:space="preserve"> to the ground; he bringeth it </w:t>
      </w:r>
      <w:r>
        <w:rPr>
          <w:i/>
          <w:iCs/>
        </w:rPr>
        <w:t>even</w:t>
      </w:r>
      <w:r>
        <w:t xml:space="preserve"> to the dust.</w:t>
      </w:r>
      <w:r>
        <w:br/>
      </w:r>
      <w:r>
        <w:rPr>
          <w:b/>
          <w:bCs/>
        </w:rPr>
        <w:t>Isaiah 26:6</w:t>
      </w:r>
      <w:r>
        <w:t xml:space="preserve"> The foot shall tread it down, </w:t>
      </w:r>
      <w:r>
        <w:rPr>
          <w:i/>
          <w:iCs/>
        </w:rPr>
        <w:t>even</w:t>
      </w:r>
      <w:r>
        <w:t xml:space="preserve"> the feet of the poor, </w:t>
      </w:r>
      <w:r>
        <w:rPr>
          <w:i/>
          <w:iCs/>
        </w:rPr>
        <w:t>and</w:t>
      </w:r>
      <w:r>
        <w:t xml:space="preserve"> the steps of the needy.</w:t>
      </w:r>
      <w:r>
        <w:br/>
      </w:r>
      <w:r>
        <w:rPr>
          <w:b/>
          <w:bCs/>
        </w:rPr>
        <w:t>Isaiah 26:7</w:t>
      </w:r>
      <w:r>
        <w:t xml:space="preserve"> The way of the just </w:t>
      </w:r>
      <w:r>
        <w:rPr>
          <w:i/>
          <w:iCs/>
        </w:rPr>
        <w:t>is</w:t>
      </w:r>
      <w:r>
        <w:t xml:space="preserve"> uprightness: thou, most upright, dost weigh the path of the just.</w:t>
      </w:r>
      <w:r>
        <w:br/>
      </w:r>
      <w:r>
        <w:rPr>
          <w:b/>
          <w:bCs/>
        </w:rPr>
        <w:t>Isaiah 26:8</w:t>
      </w:r>
      <w:r>
        <w:t xml:space="preserve"> Yea, in the way of thy judgments, O LORD, have we waited for thee; the desire of </w:t>
      </w:r>
      <w:r>
        <w:rPr>
          <w:i/>
          <w:iCs/>
        </w:rPr>
        <w:t>our</w:t>
      </w:r>
      <w:r>
        <w:t xml:space="preserve"> soul </w:t>
      </w:r>
      <w:r>
        <w:rPr>
          <w:i/>
          <w:iCs/>
        </w:rPr>
        <w:t>is</w:t>
      </w:r>
      <w:r>
        <w:t xml:space="preserve"> to thy name, and to the remembrance of thee.</w:t>
      </w:r>
      <w:r>
        <w:br/>
      </w:r>
      <w:r>
        <w:rPr>
          <w:b/>
          <w:bCs/>
        </w:rPr>
        <w:t>Isaiah 26:9</w:t>
      </w:r>
      <w:r>
        <w:t xml:space="preserve"> With my soul have I desired thee in the night; yea, with my spirit within me will I seek thee early: for when thy judgments </w:t>
      </w:r>
      <w:r>
        <w:rPr>
          <w:i/>
          <w:iCs/>
        </w:rPr>
        <w:t>are</w:t>
      </w:r>
      <w:r>
        <w:t xml:space="preserve"> in the earth, the inhabitants of the world will learn righteousness.</w:t>
      </w:r>
      <w:r>
        <w:br/>
      </w:r>
      <w:r>
        <w:rPr>
          <w:b/>
          <w:bCs/>
        </w:rPr>
        <w:t>Isaiah 26:10</w:t>
      </w:r>
      <w:r>
        <w:t xml:space="preserve"> Let favour be shewed to the wicked, </w:t>
      </w:r>
      <w:r>
        <w:rPr>
          <w:i/>
          <w:iCs/>
        </w:rPr>
        <w:t>yet</w:t>
      </w:r>
      <w:r>
        <w:t xml:space="preserve"> will he not learn righteousness: in the land of uprightness will he deal unjustly, and will not behold the majesty of the LORD.</w:t>
      </w:r>
      <w:r>
        <w:br/>
      </w:r>
    </w:p>
    <w:p w14:paraId="6A4B0976" w14:textId="0BCD42F3" w:rsidR="00B8161B" w:rsidRDefault="0063012B">
      <w:r>
        <w:rPr>
          <w:b/>
          <w:bCs/>
        </w:rPr>
        <w:lastRenderedPageBreak/>
        <w:t>Isaiah 26:11</w:t>
      </w:r>
      <w:r>
        <w:t xml:space="preserve"> LORD, </w:t>
      </w:r>
      <w:r>
        <w:rPr>
          <w:i/>
          <w:iCs/>
        </w:rPr>
        <w:t>when</w:t>
      </w:r>
      <w:r>
        <w:t xml:space="preserve"> thy hand is lifted up, they will not see: </w:t>
      </w:r>
      <w:r>
        <w:rPr>
          <w:i/>
          <w:iCs/>
        </w:rPr>
        <w:t>but</w:t>
      </w:r>
      <w:r>
        <w:t xml:space="preserve"> they shall see, and be ashamed for </w:t>
      </w:r>
      <w:r>
        <w:rPr>
          <w:i/>
          <w:iCs/>
        </w:rPr>
        <w:t>their</w:t>
      </w:r>
      <w:r>
        <w:t xml:space="preserve"> envy at the people; yea, the fire of thine enemies shall devour them.</w:t>
      </w:r>
      <w:r>
        <w:br/>
      </w:r>
      <w:r>
        <w:rPr>
          <w:b/>
          <w:bCs/>
        </w:rPr>
        <w:t>Isaiah 26:12</w:t>
      </w:r>
      <w:r>
        <w:t xml:space="preserve"> LORD, thou wilt ordain peace for us: for thou also hast wrought all our works in us.</w:t>
      </w:r>
      <w:r>
        <w:br/>
      </w:r>
      <w:r>
        <w:rPr>
          <w:b/>
          <w:bCs/>
        </w:rPr>
        <w:t>Isaiah 26:13</w:t>
      </w:r>
      <w:r>
        <w:t xml:space="preserve"> O LORD our God, </w:t>
      </w:r>
      <w:r>
        <w:rPr>
          <w:i/>
          <w:iCs/>
        </w:rPr>
        <w:t>other</w:t>
      </w:r>
      <w:r>
        <w:t xml:space="preserve"> lords beside thee have had dominion over us: </w:t>
      </w:r>
      <w:r>
        <w:rPr>
          <w:i/>
          <w:iCs/>
        </w:rPr>
        <w:t>but</w:t>
      </w:r>
      <w:r>
        <w:t xml:space="preserve"> by thee only will we make mention of thy name.</w:t>
      </w:r>
      <w:r>
        <w:br/>
      </w:r>
      <w:r>
        <w:rPr>
          <w:b/>
          <w:bCs/>
        </w:rPr>
        <w:t>Isaiah 26:14</w:t>
      </w:r>
      <w:r>
        <w:t xml:space="preserve"> </w:t>
      </w:r>
      <w:r>
        <w:rPr>
          <w:i/>
          <w:iCs/>
        </w:rPr>
        <w:t>They are</w:t>
      </w:r>
      <w:r>
        <w:t xml:space="preserve"> dead, they shall not live; </w:t>
      </w:r>
      <w:r>
        <w:rPr>
          <w:i/>
          <w:iCs/>
        </w:rPr>
        <w:t>they are</w:t>
      </w:r>
      <w:r>
        <w:t xml:space="preserve"> deceased, they shall not rise: therefore hast thou visited and destroyed them, and made all their memory to perish.</w:t>
      </w:r>
      <w:r>
        <w:br/>
      </w:r>
      <w:r>
        <w:rPr>
          <w:b/>
          <w:bCs/>
        </w:rPr>
        <w:t>Isaiah 26:15</w:t>
      </w:r>
      <w:r>
        <w:t xml:space="preserve"> Thou hast increased the nation, O LORD, thou hast increased the nation: thou art glorified: thou hadst removed </w:t>
      </w:r>
      <w:r>
        <w:rPr>
          <w:i/>
          <w:iCs/>
        </w:rPr>
        <w:t>it</w:t>
      </w:r>
      <w:r>
        <w:t xml:space="preserve"> far </w:t>
      </w:r>
      <w:r>
        <w:rPr>
          <w:i/>
          <w:iCs/>
        </w:rPr>
        <w:t>unto</w:t>
      </w:r>
      <w:r>
        <w:t xml:space="preserve"> all the ends of the earth.</w:t>
      </w:r>
      <w:r>
        <w:br/>
      </w:r>
      <w:r>
        <w:rPr>
          <w:b/>
          <w:bCs/>
        </w:rPr>
        <w:t>Isaiah 26:16</w:t>
      </w:r>
      <w:r>
        <w:t xml:space="preserve"> LORD, in trouble have they visited thee, they poured out a prayer </w:t>
      </w:r>
      <w:r>
        <w:rPr>
          <w:i/>
          <w:iCs/>
        </w:rPr>
        <w:t>when</w:t>
      </w:r>
      <w:r>
        <w:t xml:space="preserve"> thy chastening </w:t>
      </w:r>
      <w:r>
        <w:rPr>
          <w:i/>
          <w:iCs/>
        </w:rPr>
        <w:t>was</w:t>
      </w:r>
      <w:r>
        <w:t xml:space="preserve"> upon them.</w:t>
      </w:r>
    </w:p>
    <w:p w14:paraId="794EC6D7" w14:textId="35C0254D" w:rsidR="00B8161B" w:rsidRPr="00B8161B" w:rsidRDefault="0007444A">
      <w:pPr>
        <w:rPr>
          <w:b/>
          <w:bCs/>
          <w:color w:val="00B050"/>
        </w:rPr>
      </w:pPr>
      <w:r w:rsidRPr="004D2D6E">
        <w:rPr>
          <w:b/>
          <w:bCs/>
          <w:color w:val="00B050"/>
          <w:u w:val="single"/>
        </w:rPr>
        <w:t xml:space="preserve">In the LORD’s sight – Israel, like a travailing woman with child, </w:t>
      </w:r>
      <w:r w:rsidR="00B8161B" w:rsidRPr="004D2D6E">
        <w:rPr>
          <w:b/>
          <w:bCs/>
          <w:color w:val="00B050"/>
          <w:u w:val="single"/>
        </w:rPr>
        <w:t>is about to be born</w:t>
      </w:r>
      <w:r w:rsidR="0063012B">
        <w:br/>
      </w:r>
      <w:hyperlink r:id="rId45" w:history="1">
        <w:r w:rsidR="0063012B" w:rsidRPr="00E65474">
          <w:rPr>
            <w:rStyle w:val="Hyperlink"/>
            <w:b/>
            <w:bCs/>
          </w:rPr>
          <w:t>Isaiah 26:17</w:t>
        </w:r>
      </w:hyperlink>
      <w:r w:rsidR="0063012B">
        <w:t xml:space="preserve"> </w:t>
      </w:r>
      <w:r w:rsidR="0063012B" w:rsidRPr="0007444A">
        <w:rPr>
          <w:highlight w:val="yellow"/>
        </w:rPr>
        <w:t xml:space="preserve">Like as a woman with child, </w:t>
      </w:r>
      <w:r w:rsidR="0063012B" w:rsidRPr="0007444A">
        <w:rPr>
          <w:i/>
          <w:iCs/>
          <w:highlight w:val="yellow"/>
        </w:rPr>
        <w:t>that</w:t>
      </w:r>
      <w:r w:rsidR="0063012B" w:rsidRPr="0007444A">
        <w:rPr>
          <w:highlight w:val="yellow"/>
        </w:rPr>
        <w:t xml:space="preserve"> draweth near the time of her delivery, is in pain, </w:t>
      </w:r>
      <w:r w:rsidR="0063012B" w:rsidRPr="0007444A">
        <w:rPr>
          <w:i/>
          <w:iCs/>
          <w:highlight w:val="yellow"/>
        </w:rPr>
        <w:t>and</w:t>
      </w:r>
      <w:r w:rsidR="0063012B" w:rsidRPr="0007444A">
        <w:rPr>
          <w:highlight w:val="yellow"/>
        </w:rPr>
        <w:t xml:space="preserve"> crieth out in her pangs; so have we been in thy sight, O LORD.</w:t>
      </w:r>
      <w:r w:rsidR="0063012B">
        <w:br/>
      </w:r>
      <w:r w:rsidR="0063012B">
        <w:rPr>
          <w:b/>
          <w:bCs/>
        </w:rPr>
        <w:t>Isaiah 26:18</w:t>
      </w:r>
      <w:r w:rsidR="0063012B">
        <w:t xml:space="preserve"> We have been with child, we have been in pain, </w:t>
      </w:r>
      <w:r w:rsidR="0063012B" w:rsidRPr="0007444A">
        <w:rPr>
          <w:u w:val="single"/>
        </w:rPr>
        <w:t>we have as it were brought forth wind</w:t>
      </w:r>
      <w:r w:rsidR="0063012B">
        <w:t>; we have not wrought any deliverance in the earth; neither have the inhabitants of the world fallen.</w:t>
      </w:r>
      <w:r w:rsidR="0063012B">
        <w:br/>
      </w:r>
      <w:r w:rsidR="0063012B">
        <w:rPr>
          <w:b/>
          <w:bCs/>
        </w:rPr>
        <w:t>Isaiah 26:19</w:t>
      </w:r>
      <w:r w:rsidR="0063012B">
        <w:t xml:space="preserve"> Thy dead </w:t>
      </w:r>
      <w:r w:rsidR="0063012B">
        <w:rPr>
          <w:i/>
          <w:iCs/>
        </w:rPr>
        <w:t>men</w:t>
      </w:r>
      <w:r w:rsidR="0063012B">
        <w:t xml:space="preserve"> shall live, </w:t>
      </w:r>
      <w:r w:rsidR="0063012B">
        <w:rPr>
          <w:i/>
          <w:iCs/>
        </w:rPr>
        <w:t>together with</w:t>
      </w:r>
      <w:r w:rsidR="0063012B">
        <w:t xml:space="preserve"> my dead body shall they arise. Awake and sing, ye that dwell in dust: for thy dew </w:t>
      </w:r>
      <w:r w:rsidR="0063012B">
        <w:rPr>
          <w:i/>
          <w:iCs/>
        </w:rPr>
        <w:t>is as</w:t>
      </w:r>
      <w:r w:rsidR="0063012B">
        <w:t xml:space="preserve"> the dew of herbs, and the earth shall cast out the dead.</w:t>
      </w:r>
      <w:r w:rsidR="0063012B">
        <w:br/>
      </w:r>
      <w:r w:rsidR="0063012B">
        <w:rPr>
          <w:b/>
          <w:bCs/>
        </w:rPr>
        <w:t>Isaiah 26:20</w:t>
      </w:r>
      <w:r w:rsidR="0063012B">
        <w:t xml:space="preserve"> </w:t>
      </w:r>
      <w:r w:rsidR="0063012B" w:rsidRPr="0007444A">
        <w:rPr>
          <w:highlight w:val="yellow"/>
        </w:rPr>
        <w:t>Come, my people, enter thou into thy chambers, and shut thy doors about thee: hide thyself as it were for a little moment, until the indignation be overpast.</w:t>
      </w:r>
      <w:r w:rsidR="0063012B">
        <w:br/>
      </w:r>
      <w:r w:rsidR="00B8161B" w:rsidRPr="00B8161B">
        <w:rPr>
          <w:b/>
          <w:bCs/>
          <w:color w:val="00B050"/>
        </w:rPr>
        <w:t>The LORD shall punish the great leviathan, that crooked serpent</w:t>
      </w:r>
    </w:p>
    <w:p w14:paraId="015E4C8A" w14:textId="746F8F48" w:rsidR="0063012B" w:rsidRDefault="0063012B">
      <w:hyperlink r:id="rId46" w:history="1">
        <w:r w:rsidRPr="00E65474">
          <w:rPr>
            <w:rStyle w:val="Hyperlink"/>
            <w:b/>
            <w:bCs/>
          </w:rPr>
          <w:t>Isaiah 26:21</w:t>
        </w:r>
      </w:hyperlink>
      <w:r>
        <w:t xml:space="preserve"> For, behold, the LORD cometh out of his place to punish the inhabitants of the earth for their iniquity: the earth also shall disclose her blood, and shall no more cover her slain.</w:t>
      </w:r>
    </w:p>
    <w:p w14:paraId="14BD3880" w14:textId="77777777" w:rsidR="00B8161B" w:rsidRDefault="0063012B">
      <w:r>
        <w:rPr>
          <w:b/>
          <w:bCs/>
        </w:rPr>
        <w:t>Isaiah 27:1</w:t>
      </w:r>
      <w:r>
        <w:t xml:space="preserve"> </w:t>
      </w:r>
      <w:r w:rsidRPr="0007444A">
        <w:rPr>
          <w:u w:val="single"/>
        </w:rPr>
        <w:t xml:space="preserve">In that day the LORD with his sore and great and strong sword shall punish leviathan the piercing serpent, even leviathan that crooked serpent; and he shall slay the dragon that </w:t>
      </w:r>
      <w:r w:rsidRPr="0007444A">
        <w:rPr>
          <w:i/>
          <w:iCs/>
          <w:u w:val="single"/>
        </w:rPr>
        <w:t>is</w:t>
      </w:r>
      <w:r w:rsidRPr="0007444A">
        <w:rPr>
          <w:u w:val="single"/>
        </w:rPr>
        <w:t xml:space="preserve"> in the sea</w:t>
      </w:r>
      <w:r>
        <w:t>.</w:t>
      </w:r>
      <w:r>
        <w:br/>
      </w:r>
      <w:r>
        <w:rPr>
          <w:b/>
          <w:bCs/>
        </w:rPr>
        <w:t>Isaiah 27:2</w:t>
      </w:r>
      <w:r>
        <w:t xml:space="preserve"> In that day sing ye unto her, A vineyard of red wine.</w:t>
      </w:r>
      <w:r>
        <w:br/>
      </w:r>
      <w:r>
        <w:rPr>
          <w:b/>
          <w:bCs/>
        </w:rPr>
        <w:t>Isaiah 27:3</w:t>
      </w:r>
      <w:r>
        <w:t xml:space="preserve"> I the LORD do keep it; I will water it every moment: lest </w:t>
      </w:r>
      <w:r>
        <w:rPr>
          <w:i/>
          <w:iCs/>
        </w:rPr>
        <w:t>any</w:t>
      </w:r>
      <w:r>
        <w:t xml:space="preserve"> hurt it, I will keep it night and day.</w:t>
      </w:r>
      <w:r>
        <w:br/>
      </w:r>
      <w:r>
        <w:rPr>
          <w:b/>
          <w:bCs/>
        </w:rPr>
        <w:t>Isaiah 27:4</w:t>
      </w:r>
      <w:r>
        <w:t xml:space="preserve"> Fury </w:t>
      </w:r>
      <w:r>
        <w:rPr>
          <w:i/>
          <w:iCs/>
        </w:rPr>
        <w:t>is</w:t>
      </w:r>
      <w:r>
        <w:t xml:space="preserve"> not in me: who would set the briers </w:t>
      </w:r>
      <w:r>
        <w:rPr>
          <w:i/>
          <w:iCs/>
        </w:rPr>
        <w:t>and</w:t>
      </w:r>
      <w:r>
        <w:t xml:space="preserve"> thorns against me in battle? I would go through them, I would burn them together.</w:t>
      </w:r>
      <w:r>
        <w:br/>
      </w:r>
      <w:r>
        <w:rPr>
          <w:b/>
          <w:bCs/>
        </w:rPr>
        <w:t>Isaiah 27:5</w:t>
      </w:r>
      <w:r>
        <w:t xml:space="preserve"> Or let him take hold of my strength, </w:t>
      </w:r>
      <w:r>
        <w:rPr>
          <w:i/>
          <w:iCs/>
        </w:rPr>
        <w:t>that</w:t>
      </w:r>
      <w:r>
        <w:t xml:space="preserve"> he may make peace with me; </w:t>
      </w:r>
      <w:r>
        <w:rPr>
          <w:i/>
          <w:iCs/>
        </w:rPr>
        <w:t>and</w:t>
      </w:r>
      <w:r>
        <w:t xml:space="preserve"> he shall make peace with me.</w:t>
      </w:r>
    </w:p>
    <w:p w14:paraId="38DD0448" w14:textId="77777777" w:rsidR="0007444A" w:rsidRDefault="00B8161B">
      <w:r w:rsidRPr="00B8161B">
        <w:rPr>
          <w:b/>
          <w:bCs/>
          <w:color w:val="00B050"/>
        </w:rPr>
        <w:t>He shall cause them that come of Jacob to take root</w:t>
      </w:r>
      <w:r w:rsidR="0063012B">
        <w:br/>
      </w:r>
      <w:hyperlink r:id="rId47" w:history="1">
        <w:r w:rsidR="0063012B" w:rsidRPr="00E65474">
          <w:rPr>
            <w:rStyle w:val="Hyperlink"/>
            <w:b/>
            <w:bCs/>
          </w:rPr>
          <w:t>Isaiah 27:6</w:t>
        </w:r>
      </w:hyperlink>
      <w:r w:rsidR="0063012B">
        <w:t xml:space="preserve"> </w:t>
      </w:r>
      <w:bookmarkStart w:id="5" w:name="_Hlk208079378"/>
      <w:r w:rsidR="0063012B" w:rsidRPr="0007444A">
        <w:rPr>
          <w:highlight w:val="yellow"/>
        </w:rPr>
        <w:t>He shall cause them that come of Jacob to take root</w:t>
      </w:r>
      <w:bookmarkEnd w:id="5"/>
      <w:r w:rsidR="0063012B" w:rsidRPr="0007444A">
        <w:rPr>
          <w:highlight w:val="yellow"/>
        </w:rPr>
        <w:t>: Israel shall blossom and bud, and fill the face of the world with fruit.</w:t>
      </w:r>
      <w:r w:rsidR="0063012B">
        <w:br/>
      </w:r>
      <w:r w:rsidR="0063012B">
        <w:rPr>
          <w:b/>
          <w:bCs/>
        </w:rPr>
        <w:t>Isaiah 27:7</w:t>
      </w:r>
      <w:r w:rsidR="0063012B">
        <w:t xml:space="preserve"> Hath he smitten him, as he smote those that smote him? </w:t>
      </w:r>
      <w:r w:rsidR="0063012B">
        <w:rPr>
          <w:i/>
          <w:iCs/>
        </w:rPr>
        <w:t>or</w:t>
      </w:r>
      <w:r w:rsidR="0063012B">
        <w:t xml:space="preserve"> is he slain according to the slaughter of them that are slain by him?</w:t>
      </w:r>
      <w:r w:rsidR="0063012B">
        <w:br/>
      </w:r>
      <w:r w:rsidR="0063012B">
        <w:rPr>
          <w:b/>
          <w:bCs/>
        </w:rPr>
        <w:t>Isaiah 27:8</w:t>
      </w:r>
      <w:r w:rsidR="0063012B">
        <w:t xml:space="preserve"> In measure, when it shooteth forth, thou wilt debate with it: he stayeth his rough wind in the day of the east wind.</w:t>
      </w:r>
      <w:r w:rsidR="0063012B">
        <w:br/>
      </w:r>
      <w:r w:rsidR="0063012B">
        <w:rPr>
          <w:b/>
          <w:bCs/>
        </w:rPr>
        <w:t>Isaiah 27:9</w:t>
      </w:r>
      <w:r w:rsidR="0063012B">
        <w:t xml:space="preserve"> </w:t>
      </w:r>
      <w:r w:rsidR="0063012B" w:rsidRPr="00B8161B">
        <w:rPr>
          <w:highlight w:val="yellow"/>
        </w:rPr>
        <w:t>By this therefore shall the iniquity of Jacob be purged</w:t>
      </w:r>
      <w:r w:rsidR="0063012B">
        <w:t xml:space="preserve">; and this </w:t>
      </w:r>
      <w:r w:rsidR="0063012B">
        <w:rPr>
          <w:i/>
          <w:iCs/>
        </w:rPr>
        <w:t>is</w:t>
      </w:r>
      <w:r w:rsidR="0063012B">
        <w:t xml:space="preserve"> all the fruit to take away his sin; when he maketh all the stones of the altar as chalkstones that are beaten in sunder, the groves and images shall not stand up.</w:t>
      </w:r>
      <w:r w:rsidR="0063012B">
        <w:br/>
      </w:r>
      <w:r w:rsidR="0063012B">
        <w:rPr>
          <w:b/>
          <w:bCs/>
        </w:rPr>
        <w:t>Isaiah 27:10</w:t>
      </w:r>
      <w:r w:rsidR="0063012B">
        <w:t xml:space="preserve"> Yet the defenced city </w:t>
      </w:r>
      <w:r w:rsidR="0063012B">
        <w:rPr>
          <w:i/>
          <w:iCs/>
        </w:rPr>
        <w:t>shall be</w:t>
      </w:r>
      <w:r w:rsidR="0063012B">
        <w:t xml:space="preserve"> desolate, </w:t>
      </w:r>
      <w:r w:rsidR="0063012B">
        <w:rPr>
          <w:i/>
          <w:iCs/>
        </w:rPr>
        <w:t>and</w:t>
      </w:r>
      <w:r w:rsidR="0063012B">
        <w:t xml:space="preserve"> the habitation forsaken, and left like a wilderness: there shall the calf feed, and there shall he lie down, and consume the branches thereof.</w:t>
      </w:r>
      <w:r w:rsidR="0063012B">
        <w:br/>
      </w:r>
      <w:r w:rsidR="0063012B">
        <w:rPr>
          <w:b/>
          <w:bCs/>
        </w:rPr>
        <w:t>Isaiah 27:11</w:t>
      </w:r>
      <w:r w:rsidR="0063012B">
        <w:t xml:space="preserve"> When the boughs thereof are withered, they shall be broken off: the women come, </w:t>
      </w:r>
      <w:r w:rsidR="0063012B">
        <w:rPr>
          <w:i/>
          <w:iCs/>
        </w:rPr>
        <w:t>and</w:t>
      </w:r>
      <w:r w:rsidR="0063012B">
        <w:t xml:space="preserve"> set them on fire: for it </w:t>
      </w:r>
      <w:r w:rsidR="0063012B">
        <w:rPr>
          <w:i/>
          <w:iCs/>
        </w:rPr>
        <w:t>is</w:t>
      </w:r>
      <w:r w:rsidR="0063012B">
        <w:t xml:space="preserve"> a people of no understanding: therefore he that made them will not have mercy on them, and he that formed them will shew them no favour.</w:t>
      </w:r>
    </w:p>
    <w:p w14:paraId="3E9D4160" w14:textId="11FA1BD2" w:rsidR="0063012B" w:rsidRDefault="0063012B">
      <w:pPr>
        <w:rPr>
          <w:b/>
          <w:bCs/>
        </w:rPr>
      </w:pPr>
      <w:r>
        <w:rPr>
          <w:b/>
          <w:bCs/>
        </w:rPr>
        <w:lastRenderedPageBreak/>
        <w:t>Isaiah 27:12</w:t>
      </w:r>
      <w:r>
        <w:t xml:space="preserve"> And it shall come to pass in that day, </w:t>
      </w:r>
      <w:r>
        <w:rPr>
          <w:i/>
          <w:iCs/>
        </w:rPr>
        <w:t>that</w:t>
      </w:r>
      <w:r>
        <w:t xml:space="preserve"> the LORD shall beat off from the channel of the river unto the stream of Egypt, and ye shall be gathered one by one, O ye children of Israel.</w:t>
      </w:r>
      <w:r>
        <w:br/>
      </w:r>
      <w:r>
        <w:rPr>
          <w:b/>
          <w:bCs/>
        </w:rPr>
        <w:t>Isaiah 27:13</w:t>
      </w:r>
      <w:r>
        <w:t xml:space="preserve"> And it shall come to pass </w:t>
      </w:r>
      <w:r w:rsidRPr="00296460">
        <w:rPr>
          <w:highlight w:val="yellow"/>
        </w:rPr>
        <w:t>in that day</w:t>
      </w:r>
      <w:r>
        <w:t xml:space="preserve">, </w:t>
      </w:r>
      <w:r>
        <w:rPr>
          <w:i/>
          <w:iCs/>
        </w:rPr>
        <w:t>that</w:t>
      </w:r>
      <w:r>
        <w:t xml:space="preserve"> </w:t>
      </w:r>
      <w:r w:rsidRPr="00296460">
        <w:rPr>
          <w:highlight w:val="yellow"/>
        </w:rPr>
        <w:t>the great trumpet shall be blown, and they shall come which were ready to perish in the land of Assyria, and the outcasts in the land of Egypt, and shall worship the LORD in the holy mount at Jerusalem.</w:t>
      </w:r>
    </w:p>
    <w:p w14:paraId="1011AFF5" w14:textId="0676EB41" w:rsidR="00EC3929" w:rsidRPr="00725AE6" w:rsidRDefault="00725AE6">
      <w:pPr>
        <w:rPr>
          <w:b/>
          <w:bCs/>
          <w:sz w:val="28"/>
          <w:szCs w:val="28"/>
        </w:rPr>
      </w:pPr>
      <w:r w:rsidRPr="00725AE6">
        <w:rPr>
          <w:b/>
          <w:bCs/>
          <w:color w:val="EE0000"/>
          <w:sz w:val="28"/>
          <w:szCs w:val="28"/>
        </w:rPr>
        <w:t xml:space="preserve">VII. </w:t>
      </w:r>
      <w:bookmarkStart w:id="6" w:name="_Hlk208086110"/>
      <w:r w:rsidR="00692B5A">
        <w:rPr>
          <w:b/>
          <w:bCs/>
          <w:color w:val="EE0000"/>
          <w:sz w:val="28"/>
          <w:szCs w:val="28"/>
        </w:rPr>
        <w:t xml:space="preserve">Those that </w:t>
      </w:r>
      <w:r w:rsidRPr="00725AE6">
        <w:rPr>
          <w:b/>
          <w:bCs/>
          <w:color w:val="EE0000"/>
          <w:sz w:val="28"/>
          <w:szCs w:val="28"/>
        </w:rPr>
        <w:t>Shall Be Present at the Marriage Feast</w:t>
      </w:r>
    </w:p>
    <w:bookmarkEnd w:id="6"/>
    <w:p w14:paraId="7F71623C" w14:textId="3EAEDBDD" w:rsidR="00725AE6" w:rsidRPr="00E65474" w:rsidRDefault="00725AE6">
      <w:pPr>
        <w:rPr>
          <w:b/>
          <w:bCs/>
          <w:color w:val="00B050"/>
        </w:rPr>
      </w:pPr>
      <w:r w:rsidRPr="00E65474">
        <w:rPr>
          <w:b/>
          <w:bCs/>
          <w:color w:val="00B050"/>
        </w:rPr>
        <w:t xml:space="preserve">Surly, </w:t>
      </w:r>
      <w:r w:rsidR="0007444A">
        <w:rPr>
          <w:b/>
          <w:bCs/>
          <w:color w:val="00B050"/>
        </w:rPr>
        <w:t>f</w:t>
      </w:r>
      <w:r w:rsidRPr="00E65474">
        <w:rPr>
          <w:b/>
          <w:bCs/>
          <w:color w:val="00B050"/>
        </w:rPr>
        <w:t xml:space="preserve">irst </w:t>
      </w:r>
      <w:r w:rsidR="0007444A">
        <w:rPr>
          <w:b/>
          <w:bCs/>
          <w:color w:val="00B050"/>
        </w:rPr>
        <w:t xml:space="preserve">a king is </w:t>
      </w:r>
      <w:r w:rsidRPr="00E65474">
        <w:rPr>
          <w:b/>
          <w:bCs/>
          <w:color w:val="00B050"/>
        </w:rPr>
        <w:t xml:space="preserve">mentioned, but so far </w:t>
      </w:r>
      <w:r w:rsidR="0007444A">
        <w:rPr>
          <w:b/>
          <w:bCs/>
          <w:color w:val="00B050"/>
        </w:rPr>
        <w:t xml:space="preserve">it could be </w:t>
      </w:r>
      <w:r w:rsidRPr="00E65474">
        <w:rPr>
          <w:b/>
          <w:bCs/>
          <w:color w:val="00B050"/>
        </w:rPr>
        <w:t>any king</w:t>
      </w:r>
    </w:p>
    <w:p w14:paraId="0F641489" w14:textId="4327A6C5" w:rsidR="00E65474" w:rsidRDefault="00725AE6">
      <w:hyperlink r:id="rId48" w:history="1">
        <w:r w:rsidRPr="00692B5A">
          <w:rPr>
            <w:rStyle w:val="Hyperlink"/>
            <w:b/>
            <w:bCs/>
          </w:rPr>
          <w:t>Psalm 45:1</w:t>
        </w:r>
      </w:hyperlink>
      <w:r>
        <w:t xml:space="preserve"> My heart is inditing a good matter: I speak of the things which I have made touching the king: my tongue </w:t>
      </w:r>
      <w:r>
        <w:rPr>
          <w:i/>
          <w:iCs/>
        </w:rPr>
        <w:t>is</w:t>
      </w:r>
      <w:r>
        <w:t xml:space="preserve"> the pen of a ready writer.</w:t>
      </w:r>
      <w:r>
        <w:br/>
      </w:r>
      <w:r>
        <w:rPr>
          <w:b/>
          <w:bCs/>
        </w:rPr>
        <w:t>Psalm 45:2</w:t>
      </w:r>
      <w:r>
        <w:t xml:space="preserve"> Thou art fairer than the children of men: grace is poured into thy lips: therefore God hath blessed thee for ever.</w:t>
      </w:r>
      <w:r>
        <w:br/>
      </w:r>
      <w:r>
        <w:rPr>
          <w:b/>
          <w:bCs/>
        </w:rPr>
        <w:t>Psalm 45:3</w:t>
      </w:r>
      <w:r>
        <w:t xml:space="preserve"> Gird thy sword upon </w:t>
      </w:r>
      <w:r>
        <w:rPr>
          <w:i/>
          <w:iCs/>
        </w:rPr>
        <w:t>thy</w:t>
      </w:r>
      <w:r>
        <w:t xml:space="preserve"> thigh, O </w:t>
      </w:r>
      <w:r>
        <w:rPr>
          <w:i/>
          <w:iCs/>
        </w:rPr>
        <w:t>most</w:t>
      </w:r>
      <w:r>
        <w:t xml:space="preserve"> mighty, with thy glory and thy majesty.</w:t>
      </w:r>
      <w:r>
        <w:br/>
      </w:r>
      <w:r>
        <w:rPr>
          <w:b/>
          <w:bCs/>
        </w:rPr>
        <w:t>Psalm 45:4</w:t>
      </w:r>
      <w:r>
        <w:t xml:space="preserve"> And in thy majesty ride prosperously because of truth and meekness </w:t>
      </w:r>
      <w:r>
        <w:rPr>
          <w:i/>
          <w:iCs/>
        </w:rPr>
        <w:t>and</w:t>
      </w:r>
      <w:r>
        <w:t xml:space="preserve"> righteousness; and thy right hand shall teach thee terrible things.</w:t>
      </w:r>
      <w:r>
        <w:br/>
      </w:r>
      <w:r>
        <w:rPr>
          <w:b/>
          <w:bCs/>
        </w:rPr>
        <w:t>Psalm 45:5</w:t>
      </w:r>
      <w:r>
        <w:t xml:space="preserve"> Thine arrows </w:t>
      </w:r>
      <w:r>
        <w:rPr>
          <w:i/>
          <w:iCs/>
        </w:rPr>
        <w:t>are</w:t>
      </w:r>
      <w:r>
        <w:t xml:space="preserve"> sharp in the heart of the king's enemies; </w:t>
      </w:r>
      <w:r>
        <w:rPr>
          <w:i/>
          <w:iCs/>
        </w:rPr>
        <w:t>whereby</w:t>
      </w:r>
      <w:r>
        <w:t xml:space="preserve"> the people fall under thee.</w:t>
      </w:r>
    </w:p>
    <w:p w14:paraId="2C110E00" w14:textId="63550D1A" w:rsidR="00E65474" w:rsidRDefault="00E65474">
      <w:r w:rsidRPr="00E65474">
        <w:rPr>
          <w:b/>
          <w:bCs/>
          <w:color w:val="00B050"/>
        </w:rPr>
        <w:t xml:space="preserve">Now, we find out </w:t>
      </w:r>
      <w:r w:rsidR="0007444A">
        <w:rPr>
          <w:b/>
          <w:bCs/>
          <w:color w:val="00B050"/>
        </w:rPr>
        <w:t xml:space="preserve">- </w:t>
      </w:r>
      <w:r w:rsidRPr="00E65474">
        <w:rPr>
          <w:b/>
          <w:bCs/>
          <w:color w:val="00B050"/>
        </w:rPr>
        <w:t>the King is God</w:t>
      </w:r>
      <w:r w:rsidR="0007444A">
        <w:rPr>
          <w:b/>
          <w:bCs/>
          <w:color w:val="00B050"/>
        </w:rPr>
        <w:t xml:space="preserve"> – the King is Jesus Christ</w:t>
      </w:r>
      <w:r w:rsidR="007B76A8">
        <w:rPr>
          <w:b/>
          <w:bCs/>
          <w:color w:val="00B050"/>
        </w:rPr>
        <w:t xml:space="preserve"> – (</w:t>
      </w:r>
      <w:hyperlink r:id="rId49" w:history="1">
        <w:r w:rsidR="007B76A8" w:rsidRPr="007B76A8">
          <w:rPr>
            <w:rStyle w:val="Hyperlink"/>
          </w:rPr>
          <w:t>Psalm 45:7</w:t>
        </w:r>
      </w:hyperlink>
      <w:r w:rsidR="007B76A8" w:rsidRPr="007B76A8">
        <w:rPr>
          <w:color w:val="000000" w:themeColor="text1"/>
        </w:rPr>
        <w:t xml:space="preserve">; </w:t>
      </w:r>
      <w:hyperlink r:id="rId50" w:history="1">
        <w:r w:rsidR="007B76A8" w:rsidRPr="007B76A8">
          <w:rPr>
            <w:rStyle w:val="Hyperlink"/>
          </w:rPr>
          <w:t>Hebrews 1:9</w:t>
        </w:r>
      </w:hyperlink>
      <w:r w:rsidR="007B76A8">
        <w:rPr>
          <w:b/>
          <w:bCs/>
          <w:color w:val="00B050"/>
        </w:rPr>
        <w:t>)</w:t>
      </w:r>
      <w:r w:rsidR="00725AE6">
        <w:br/>
      </w:r>
      <w:hyperlink r:id="rId51" w:history="1">
        <w:r w:rsidR="00725AE6" w:rsidRPr="00692B5A">
          <w:rPr>
            <w:rStyle w:val="Hyperlink"/>
            <w:b/>
            <w:bCs/>
          </w:rPr>
          <w:t>Psalm 45:6</w:t>
        </w:r>
      </w:hyperlink>
      <w:r w:rsidR="00725AE6">
        <w:t xml:space="preserve"> </w:t>
      </w:r>
      <w:r w:rsidR="00725AE6" w:rsidRPr="0007444A">
        <w:rPr>
          <w:highlight w:val="yellow"/>
        </w:rPr>
        <w:t xml:space="preserve">Thy throne, O God, </w:t>
      </w:r>
      <w:r w:rsidR="00725AE6" w:rsidRPr="0007444A">
        <w:rPr>
          <w:i/>
          <w:iCs/>
          <w:highlight w:val="yellow"/>
        </w:rPr>
        <w:t>is</w:t>
      </w:r>
      <w:r w:rsidR="00725AE6" w:rsidRPr="0007444A">
        <w:rPr>
          <w:highlight w:val="yellow"/>
        </w:rPr>
        <w:t xml:space="preserve"> for ever and ever: the sceptre of thy kingdom </w:t>
      </w:r>
      <w:r w:rsidR="00725AE6" w:rsidRPr="0007444A">
        <w:rPr>
          <w:i/>
          <w:iCs/>
          <w:highlight w:val="yellow"/>
        </w:rPr>
        <w:t>is</w:t>
      </w:r>
      <w:r w:rsidR="00725AE6" w:rsidRPr="0007444A">
        <w:rPr>
          <w:highlight w:val="yellow"/>
        </w:rPr>
        <w:t xml:space="preserve"> a right sceptre</w:t>
      </w:r>
      <w:r w:rsidR="00725AE6">
        <w:t>.</w:t>
      </w:r>
      <w:r w:rsidR="00725AE6">
        <w:br/>
      </w:r>
      <w:r w:rsidR="00725AE6">
        <w:rPr>
          <w:b/>
          <w:bCs/>
        </w:rPr>
        <w:t>Psalm 45:7</w:t>
      </w:r>
      <w:r w:rsidR="00725AE6">
        <w:t xml:space="preserve"> Thou lovest righteousness, and hatest wickedness: therefore God, thy God, hath anointed thee with the oil of gladness above thy fellows.</w:t>
      </w:r>
      <w:r w:rsidR="00725AE6">
        <w:br/>
      </w:r>
      <w:r w:rsidR="00725AE6">
        <w:rPr>
          <w:b/>
          <w:bCs/>
        </w:rPr>
        <w:t>Psalm 45:8</w:t>
      </w:r>
      <w:r w:rsidR="00725AE6">
        <w:t xml:space="preserve"> All thy garments </w:t>
      </w:r>
      <w:r w:rsidR="00725AE6">
        <w:rPr>
          <w:i/>
          <w:iCs/>
        </w:rPr>
        <w:t>smell</w:t>
      </w:r>
      <w:r w:rsidR="00725AE6">
        <w:t xml:space="preserve"> of myrrh, and aloes, </w:t>
      </w:r>
      <w:r w:rsidR="00725AE6">
        <w:rPr>
          <w:i/>
          <w:iCs/>
        </w:rPr>
        <w:t>and</w:t>
      </w:r>
      <w:r w:rsidR="00725AE6">
        <w:t xml:space="preserve"> cassia, out of the ivory palaces, whereby they have made thee glad.</w:t>
      </w:r>
    </w:p>
    <w:p w14:paraId="54247F7B" w14:textId="0A653F66" w:rsidR="00E65474" w:rsidRDefault="00E65474">
      <w:r w:rsidRPr="00E65474">
        <w:rPr>
          <w:b/>
          <w:bCs/>
          <w:color w:val="00B050"/>
        </w:rPr>
        <w:t>The King’s daughters are present</w:t>
      </w:r>
      <w:r w:rsidR="007B76A8">
        <w:rPr>
          <w:b/>
          <w:bCs/>
          <w:color w:val="00B050"/>
        </w:rPr>
        <w:t xml:space="preserve"> – and the queen in gold of Ophir</w:t>
      </w:r>
      <w:r w:rsidR="00725AE6">
        <w:br/>
      </w:r>
      <w:hyperlink r:id="rId52" w:history="1">
        <w:r w:rsidR="00725AE6" w:rsidRPr="00692B5A">
          <w:rPr>
            <w:rStyle w:val="Hyperlink"/>
            <w:b/>
            <w:bCs/>
          </w:rPr>
          <w:t>Psalm 45:9</w:t>
        </w:r>
      </w:hyperlink>
      <w:r w:rsidR="00725AE6">
        <w:t xml:space="preserve"> Kings' daughters </w:t>
      </w:r>
      <w:r w:rsidR="00725AE6">
        <w:rPr>
          <w:i/>
          <w:iCs/>
        </w:rPr>
        <w:t>were</w:t>
      </w:r>
      <w:r w:rsidR="00725AE6">
        <w:t xml:space="preserve"> among thy honourable women: upon thy right hand did stand the queen in gold of Ophir.</w:t>
      </w:r>
      <w:r w:rsidR="00725AE6">
        <w:br/>
      </w:r>
      <w:r w:rsidR="00725AE6">
        <w:rPr>
          <w:b/>
          <w:bCs/>
        </w:rPr>
        <w:t>Psalm 45:10</w:t>
      </w:r>
      <w:r w:rsidR="00725AE6">
        <w:t xml:space="preserve"> Hearken, O daughter, and consider, and incline thine ear; forget also thine own people, and thy father's house;</w:t>
      </w:r>
    </w:p>
    <w:p w14:paraId="3E463D61" w14:textId="78B8F52E" w:rsidR="00E65474" w:rsidRDefault="00E65474">
      <w:r w:rsidRPr="00E65474">
        <w:rPr>
          <w:b/>
          <w:bCs/>
          <w:color w:val="00B050"/>
        </w:rPr>
        <w:t xml:space="preserve">So Shall the King Desire </w:t>
      </w:r>
      <w:r w:rsidR="007B76A8">
        <w:rPr>
          <w:b/>
          <w:bCs/>
          <w:color w:val="00B050"/>
        </w:rPr>
        <w:t>the queen’s</w:t>
      </w:r>
      <w:r w:rsidRPr="00E65474">
        <w:rPr>
          <w:b/>
          <w:bCs/>
          <w:color w:val="00B050"/>
        </w:rPr>
        <w:t xml:space="preserve"> Beauty</w:t>
      </w:r>
      <w:r w:rsidR="004D2D6E">
        <w:rPr>
          <w:b/>
          <w:bCs/>
          <w:color w:val="00B050"/>
        </w:rPr>
        <w:t xml:space="preserve"> – Who is the Queen?</w:t>
      </w:r>
      <w:r w:rsidR="00725AE6">
        <w:br/>
      </w:r>
      <w:hyperlink r:id="rId53" w:history="1">
        <w:r w:rsidR="00725AE6" w:rsidRPr="00692B5A">
          <w:rPr>
            <w:rStyle w:val="Hyperlink"/>
            <w:b/>
            <w:bCs/>
          </w:rPr>
          <w:t>Psalm 45:11</w:t>
        </w:r>
      </w:hyperlink>
      <w:r w:rsidR="00725AE6">
        <w:t xml:space="preserve"> So shall the king greatly desire thy beauty: for he </w:t>
      </w:r>
      <w:r w:rsidR="00725AE6">
        <w:rPr>
          <w:i/>
          <w:iCs/>
        </w:rPr>
        <w:t>is</w:t>
      </w:r>
      <w:r w:rsidR="00725AE6">
        <w:t xml:space="preserve"> thy Lord; and worship thou him.</w:t>
      </w:r>
    </w:p>
    <w:p w14:paraId="386B5244" w14:textId="23D512D1" w:rsidR="00E65474" w:rsidRDefault="00E65474">
      <w:r w:rsidRPr="00E65474">
        <w:rPr>
          <w:b/>
          <w:bCs/>
          <w:color w:val="00B050"/>
        </w:rPr>
        <w:t>The Daughter of Tyre is Present</w:t>
      </w:r>
      <w:r w:rsidR="00725AE6">
        <w:br/>
      </w:r>
      <w:hyperlink r:id="rId54" w:history="1">
        <w:r w:rsidR="00725AE6" w:rsidRPr="00692B5A">
          <w:rPr>
            <w:rStyle w:val="Hyperlink"/>
            <w:b/>
            <w:bCs/>
          </w:rPr>
          <w:t>Psalm 45:12</w:t>
        </w:r>
      </w:hyperlink>
      <w:r w:rsidR="00725AE6">
        <w:t xml:space="preserve"> And the daughter of Tyre </w:t>
      </w:r>
      <w:r w:rsidR="00725AE6">
        <w:rPr>
          <w:i/>
          <w:iCs/>
        </w:rPr>
        <w:t>shall be there</w:t>
      </w:r>
      <w:r w:rsidR="00725AE6">
        <w:t xml:space="preserve"> with a gift; </w:t>
      </w:r>
      <w:r w:rsidR="00725AE6">
        <w:rPr>
          <w:i/>
          <w:iCs/>
        </w:rPr>
        <w:t>even</w:t>
      </w:r>
      <w:r w:rsidR="00725AE6">
        <w:t xml:space="preserve"> the rich among the people shall intreat thy favour.</w:t>
      </w:r>
    </w:p>
    <w:p w14:paraId="532E7A43" w14:textId="330D3FDD" w:rsidR="00E65474" w:rsidRDefault="00E65474">
      <w:r w:rsidRPr="00E65474">
        <w:rPr>
          <w:b/>
          <w:bCs/>
          <w:color w:val="00B050"/>
        </w:rPr>
        <w:t>The King’s Daughter is Glorious</w:t>
      </w:r>
      <w:r w:rsidR="00725AE6">
        <w:br/>
      </w:r>
      <w:hyperlink r:id="rId55" w:history="1">
        <w:r w:rsidR="00725AE6" w:rsidRPr="00692B5A">
          <w:rPr>
            <w:rStyle w:val="Hyperlink"/>
            <w:b/>
            <w:bCs/>
          </w:rPr>
          <w:t>Psalm 45:13</w:t>
        </w:r>
      </w:hyperlink>
      <w:r w:rsidR="00725AE6">
        <w:t xml:space="preserve"> The king's daughter </w:t>
      </w:r>
      <w:r w:rsidR="00725AE6">
        <w:rPr>
          <w:i/>
          <w:iCs/>
        </w:rPr>
        <w:t>is</w:t>
      </w:r>
      <w:r w:rsidR="00725AE6">
        <w:t xml:space="preserve"> all glorious within: her clothing </w:t>
      </w:r>
      <w:r w:rsidR="00725AE6">
        <w:rPr>
          <w:i/>
          <w:iCs/>
        </w:rPr>
        <w:t>is</w:t>
      </w:r>
      <w:r w:rsidR="00725AE6">
        <w:t xml:space="preserve"> of wrought gold.</w:t>
      </w:r>
      <w:r w:rsidR="00725AE6">
        <w:br/>
      </w:r>
      <w:r w:rsidR="00725AE6">
        <w:rPr>
          <w:b/>
          <w:bCs/>
        </w:rPr>
        <w:t>Psalm 45:14</w:t>
      </w:r>
      <w:r w:rsidR="00725AE6">
        <w:t xml:space="preserve"> She shall be brought unto the king in raiment of needlework: the virgins her companions that follow her shall be brought unto thee.</w:t>
      </w:r>
      <w:r w:rsidR="00725AE6">
        <w:br/>
      </w:r>
      <w:r w:rsidR="00725AE6">
        <w:rPr>
          <w:b/>
          <w:bCs/>
        </w:rPr>
        <w:t>Psalm 45:15</w:t>
      </w:r>
      <w:r w:rsidR="00725AE6">
        <w:t xml:space="preserve"> With gladness and rejoicing shall they be brought: they shall enter into the king's palace.</w:t>
      </w:r>
    </w:p>
    <w:p w14:paraId="0D3ABC80" w14:textId="111DE0EC" w:rsidR="00EC3929" w:rsidRDefault="00E65474">
      <w:pPr>
        <w:rPr>
          <w:b/>
          <w:bCs/>
        </w:rPr>
      </w:pPr>
      <w:r w:rsidRPr="00E65474">
        <w:rPr>
          <w:b/>
          <w:bCs/>
          <w:color w:val="00B050"/>
        </w:rPr>
        <w:t>Instead of thy Fathers Shall Be Thy Children</w:t>
      </w:r>
      <w:r w:rsidR="00725AE6">
        <w:br/>
      </w:r>
      <w:hyperlink r:id="rId56" w:history="1">
        <w:r w:rsidR="00725AE6" w:rsidRPr="00692B5A">
          <w:rPr>
            <w:rStyle w:val="Hyperlink"/>
            <w:b/>
            <w:bCs/>
          </w:rPr>
          <w:t>Psalm 45:16</w:t>
        </w:r>
      </w:hyperlink>
      <w:r w:rsidR="00725AE6">
        <w:t xml:space="preserve"> </w:t>
      </w:r>
      <w:r w:rsidR="00725AE6" w:rsidRPr="007B76A8">
        <w:rPr>
          <w:u w:val="single"/>
        </w:rPr>
        <w:t>Instead of thy fathers shall be thy children, whom thou mayest make princes in all the earth</w:t>
      </w:r>
      <w:r w:rsidR="00725AE6">
        <w:t>.</w:t>
      </w:r>
      <w:r w:rsidR="00725AE6">
        <w:br/>
      </w:r>
      <w:r w:rsidR="00725AE6">
        <w:rPr>
          <w:b/>
          <w:bCs/>
        </w:rPr>
        <w:t>Psalm 45:17</w:t>
      </w:r>
      <w:r w:rsidR="00725AE6">
        <w:t xml:space="preserve"> </w:t>
      </w:r>
      <w:r w:rsidR="00725AE6" w:rsidRPr="007B76A8">
        <w:rPr>
          <w:highlight w:val="yellow"/>
        </w:rPr>
        <w:t>I will make thy name to be remembered in all generations: therefore shall the people praise thee for ever and ever</w:t>
      </w:r>
      <w:r w:rsidR="00725AE6">
        <w:t>.</w:t>
      </w:r>
    </w:p>
    <w:p w14:paraId="346FE8FE" w14:textId="77777777" w:rsidR="00EC3929" w:rsidRDefault="00EC3929">
      <w:pPr>
        <w:rPr>
          <w:b/>
          <w:bCs/>
        </w:rPr>
      </w:pPr>
    </w:p>
    <w:sectPr w:rsidR="00EC3929" w:rsidSect="004E4F96">
      <w:headerReference w:type="default" r:id="rId57"/>
      <w:footerReference w:type="default" r:id="rId58"/>
      <w:pgSz w:w="12240" w:h="15840"/>
      <w:pgMar w:top="1440" w:right="1440" w:bottom="1440" w:left="1440"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04D5" w14:textId="77777777" w:rsidR="00D021BE" w:rsidRDefault="00D021BE" w:rsidP="001B4E46">
      <w:r>
        <w:separator/>
      </w:r>
    </w:p>
  </w:endnote>
  <w:endnote w:type="continuationSeparator" w:id="0">
    <w:p w14:paraId="21A2ED16" w14:textId="77777777" w:rsidR="00D021BE" w:rsidRDefault="00D021BE" w:rsidP="001B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Arabic U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40551"/>
      <w:docPartObj>
        <w:docPartGallery w:val="Page Numbers (Bottom of Page)"/>
        <w:docPartUnique/>
      </w:docPartObj>
    </w:sdtPr>
    <w:sdtEndPr>
      <w:rPr>
        <w:noProof/>
      </w:rPr>
    </w:sdtEndPr>
    <w:sdtContent>
      <w:p w14:paraId="0A155E26" w14:textId="7D7B6BA3" w:rsidR="004E4F96" w:rsidRDefault="004E4F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73806" w14:textId="77777777" w:rsidR="004E4F96" w:rsidRDefault="004E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36CF" w14:textId="77777777" w:rsidR="00D021BE" w:rsidRDefault="00D021BE" w:rsidP="001B4E46">
      <w:r>
        <w:separator/>
      </w:r>
    </w:p>
  </w:footnote>
  <w:footnote w:type="continuationSeparator" w:id="0">
    <w:p w14:paraId="33E45E00" w14:textId="77777777" w:rsidR="00D021BE" w:rsidRDefault="00D021BE" w:rsidP="001B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747B" w14:textId="6E1AD81F" w:rsidR="001B4E46" w:rsidRDefault="001B4E46">
    <w:pPr>
      <w:pStyle w:val="Header"/>
    </w:pPr>
    <w:r>
      <w:t>02_2 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1"/>
    <w:rsid w:val="00012FAE"/>
    <w:rsid w:val="0007444A"/>
    <w:rsid w:val="001476EC"/>
    <w:rsid w:val="00156254"/>
    <w:rsid w:val="00177FC8"/>
    <w:rsid w:val="001B4E46"/>
    <w:rsid w:val="001E565E"/>
    <w:rsid w:val="0020235D"/>
    <w:rsid w:val="002325E5"/>
    <w:rsid w:val="0027213F"/>
    <w:rsid w:val="00296460"/>
    <w:rsid w:val="002D0E73"/>
    <w:rsid w:val="0037626A"/>
    <w:rsid w:val="0040338B"/>
    <w:rsid w:val="00422D2E"/>
    <w:rsid w:val="004510FE"/>
    <w:rsid w:val="004D2D6E"/>
    <w:rsid w:val="004E4F96"/>
    <w:rsid w:val="00567CFA"/>
    <w:rsid w:val="005734CB"/>
    <w:rsid w:val="0057698C"/>
    <w:rsid w:val="005C431D"/>
    <w:rsid w:val="005C6D30"/>
    <w:rsid w:val="006059C6"/>
    <w:rsid w:val="00614AEB"/>
    <w:rsid w:val="0063012B"/>
    <w:rsid w:val="00692B5A"/>
    <w:rsid w:val="006C1335"/>
    <w:rsid w:val="00725AE6"/>
    <w:rsid w:val="00733668"/>
    <w:rsid w:val="0073756B"/>
    <w:rsid w:val="007464ED"/>
    <w:rsid w:val="00765F68"/>
    <w:rsid w:val="00791539"/>
    <w:rsid w:val="007B76A8"/>
    <w:rsid w:val="008548C6"/>
    <w:rsid w:val="008C5821"/>
    <w:rsid w:val="00936F8A"/>
    <w:rsid w:val="00940912"/>
    <w:rsid w:val="00A04DB6"/>
    <w:rsid w:val="00A304E7"/>
    <w:rsid w:val="00AE74EC"/>
    <w:rsid w:val="00B1369F"/>
    <w:rsid w:val="00B80A81"/>
    <w:rsid w:val="00B8161B"/>
    <w:rsid w:val="00BC0182"/>
    <w:rsid w:val="00BC6386"/>
    <w:rsid w:val="00C332A5"/>
    <w:rsid w:val="00C345A7"/>
    <w:rsid w:val="00C34DEE"/>
    <w:rsid w:val="00C442CA"/>
    <w:rsid w:val="00C870DF"/>
    <w:rsid w:val="00CA6776"/>
    <w:rsid w:val="00D021BE"/>
    <w:rsid w:val="00D609B1"/>
    <w:rsid w:val="00E65474"/>
    <w:rsid w:val="00E87EE2"/>
    <w:rsid w:val="00E90C5D"/>
    <w:rsid w:val="00EC3929"/>
    <w:rsid w:val="00F015E9"/>
    <w:rsid w:val="00F024A2"/>
    <w:rsid w:val="00F4164A"/>
    <w:rsid w:val="00F6382E"/>
    <w:rsid w:val="00F777DE"/>
    <w:rsid w:val="00F96000"/>
    <w:rsid w:val="00FB4A02"/>
    <w:rsid w:val="00FE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1132"/>
  <w15:chartTrackingRefBased/>
  <w15:docId w15:val="{17730CBD-5ED9-4071-8F63-AA6BB6DF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8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8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8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8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8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8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8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8C58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8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8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8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8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821"/>
    <w:rPr>
      <w:rFonts w:eastAsiaTheme="majorEastAsia" w:cstheme="majorBidi"/>
      <w:color w:val="272727" w:themeColor="text1" w:themeTint="D8"/>
    </w:rPr>
  </w:style>
  <w:style w:type="paragraph" w:styleId="Title">
    <w:name w:val="Title"/>
    <w:basedOn w:val="Normal"/>
    <w:next w:val="Normal"/>
    <w:link w:val="TitleChar"/>
    <w:uiPriority w:val="10"/>
    <w:qFormat/>
    <w:rsid w:val="008C58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8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8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821"/>
    <w:rPr>
      <w:i/>
      <w:iCs/>
      <w:color w:val="404040" w:themeColor="text1" w:themeTint="BF"/>
    </w:rPr>
  </w:style>
  <w:style w:type="paragraph" w:styleId="ListParagraph">
    <w:name w:val="List Paragraph"/>
    <w:basedOn w:val="Normal"/>
    <w:uiPriority w:val="34"/>
    <w:qFormat/>
    <w:rsid w:val="008C5821"/>
    <w:pPr>
      <w:ind w:left="720"/>
      <w:contextualSpacing/>
    </w:pPr>
  </w:style>
  <w:style w:type="character" w:styleId="IntenseEmphasis">
    <w:name w:val="Intense Emphasis"/>
    <w:basedOn w:val="DefaultParagraphFont"/>
    <w:uiPriority w:val="21"/>
    <w:qFormat/>
    <w:rsid w:val="008C5821"/>
    <w:rPr>
      <w:i/>
      <w:iCs/>
      <w:color w:val="2F5496" w:themeColor="accent1" w:themeShade="BF"/>
    </w:rPr>
  </w:style>
  <w:style w:type="paragraph" w:styleId="IntenseQuote">
    <w:name w:val="Intense Quote"/>
    <w:basedOn w:val="Normal"/>
    <w:next w:val="Normal"/>
    <w:link w:val="IntenseQuoteChar"/>
    <w:uiPriority w:val="30"/>
    <w:qFormat/>
    <w:rsid w:val="008C5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821"/>
    <w:rPr>
      <w:i/>
      <w:iCs/>
      <w:color w:val="2F5496" w:themeColor="accent1" w:themeShade="BF"/>
    </w:rPr>
  </w:style>
  <w:style w:type="character" w:styleId="IntenseReference">
    <w:name w:val="Intense Reference"/>
    <w:basedOn w:val="DefaultParagraphFont"/>
    <w:uiPriority w:val="32"/>
    <w:qFormat/>
    <w:rsid w:val="008C5821"/>
    <w:rPr>
      <w:b/>
      <w:bCs/>
      <w:smallCaps/>
      <w:color w:val="2F5496" w:themeColor="accent1" w:themeShade="BF"/>
      <w:spacing w:val="5"/>
    </w:rPr>
  </w:style>
  <w:style w:type="paragraph" w:styleId="Header">
    <w:name w:val="header"/>
    <w:basedOn w:val="Normal"/>
    <w:link w:val="HeaderChar"/>
    <w:uiPriority w:val="99"/>
    <w:unhideWhenUsed/>
    <w:rsid w:val="001B4E46"/>
    <w:pPr>
      <w:tabs>
        <w:tab w:val="center" w:pos="4680"/>
        <w:tab w:val="right" w:pos="9360"/>
      </w:tabs>
    </w:pPr>
  </w:style>
  <w:style w:type="character" w:customStyle="1" w:styleId="HeaderChar">
    <w:name w:val="Header Char"/>
    <w:basedOn w:val="DefaultParagraphFont"/>
    <w:link w:val="Header"/>
    <w:uiPriority w:val="99"/>
    <w:rsid w:val="001B4E46"/>
  </w:style>
  <w:style w:type="paragraph" w:styleId="Footer">
    <w:name w:val="footer"/>
    <w:basedOn w:val="Normal"/>
    <w:link w:val="FooterChar"/>
    <w:uiPriority w:val="99"/>
    <w:unhideWhenUsed/>
    <w:rsid w:val="001B4E46"/>
    <w:pPr>
      <w:tabs>
        <w:tab w:val="center" w:pos="4680"/>
        <w:tab w:val="right" w:pos="9360"/>
      </w:tabs>
    </w:pPr>
  </w:style>
  <w:style w:type="character" w:customStyle="1" w:styleId="FooterChar">
    <w:name w:val="Footer Char"/>
    <w:basedOn w:val="DefaultParagraphFont"/>
    <w:link w:val="Footer"/>
    <w:uiPriority w:val="99"/>
    <w:rsid w:val="001B4E46"/>
  </w:style>
  <w:style w:type="character" w:styleId="Hyperlink">
    <w:name w:val="Hyperlink"/>
    <w:basedOn w:val="DefaultParagraphFont"/>
    <w:uiPriority w:val="99"/>
    <w:unhideWhenUsed/>
    <w:rsid w:val="00614AEB"/>
    <w:rPr>
      <w:color w:val="0563C1" w:themeColor="hyperlink"/>
      <w:u w:val="single"/>
    </w:rPr>
  </w:style>
  <w:style w:type="character" w:styleId="UnresolvedMention">
    <w:name w:val="Unresolved Mention"/>
    <w:basedOn w:val="DefaultParagraphFont"/>
    <w:uiPriority w:val="99"/>
    <w:semiHidden/>
    <w:unhideWhenUsed/>
    <w:rsid w:val="00614AEB"/>
    <w:rPr>
      <w:color w:val="605E5C"/>
      <w:shd w:val="clear" w:color="auto" w:fill="E1DFDD"/>
    </w:rPr>
  </w:style>
  <w:style w:type="table" w:styleId="TableGrid">
    <w:name w:val="Table Grid"/>
    <w:basedOn w:val="TableNormal"/>
    <w:uiPriority w:val="39"/>
    <w:rsid w:val="001E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386"/>
    <w:rPr>
      <w:color w:val="954F72" w:themeColor="followedHyperlink"/>
      <w:u w:val="single"/>
    </w:rPr>
  </w:style>
  <w:style w:type="paragraph" w:styleId="NoSpacing">
    <w:name w:val="No Spacing"/>
    <w:link w:val="NoSpacingChar"/>
    <w:uiPriority w:val="1"/>
    <w:qFormat/>
    <w:rsid w:val="004E4F96"/>
    <w:rPr>
      <w:rFonts w:eastAsiaTheme="minorEastAsia"/>
      <w:kern w:val="0"/>
      <w14:ligatures w14:val="none"/>
    </w:rPr>
  </w:style>
  <w:style w:type="character" w:customStyle="1" w:styleId="NoSpacingChar">
    <w:name w:val="No Spacing Char"/>
    <w:basedOn w:val="DefaultParagraphFont"/>
    <w:link w:val="NoSpacing"/>
    <w:uiPriority w:val="1"/>
    <w:rsid w:val="004E4F9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sam4.4" TargetMode="External"/><Relationship Id="rId18" Type="http://schemas.openxmlformats.org/officeDocument/2006/relationships/hyperlink" Target="swordsearcher://bible/1chron12.38-40" TargetMode="External"/><Relationship Id="rId26" Type="http://schemas.openxmlformats.org/officeDocument/2006/relationships/hyperlink" Target="swordsearcher://bible/Jg1.8" TargetMode="External"/><Relationship Id="rId39" Type="http://schemas.openxmlformats.org/officeDocument/2006/relationships/hyperlink" Target="swordsearcher://bible/isa23.15-18" TargetMode="External"/><Relationship Id="rId21" Type="http://schemas.openxmlformats.org/officeDocument/2006/relationships/hyperlink" Target="swordsearcher://bible/Jgen22" TargetMode="External"/><Relationship Id="rId34" Type="http://schemas.openxmlformats.org/officeDocument/2006/relationships/hyperlink" Target="swordsearcher://bible/Ps48" TargetMode="External"/><Relationship Id="rId42" Type="http://schemas.openxmlformats.org/officeDocument/2006/relationships/hyperlink" Target="swordsearcher://bible/isa24.23-25.5" TargetMode="External"/><Relationship Id="rId47" Type="http://schemas.openxmlformats.org/officeDocument/2006/relationships/hyperlink" Target="swordsearcher://bible/isa27.6-13" TargetMode="External"/><Relationship Id="rId50" Type="http://schemas.openxmlformats.org/officeDocument/2006/relationships/hyperlink" Target="swordsearcher://bible/heb1.9" TargetMode="External"/><Relationship Id="rId55" Type="http://schemas.openxmlformats.org/officeDocument/2006/relationships/hyperlink" Target="swordsearcher://bible/ps45.13-15" TargetMode="External"/><Relationship Id="rId7" Type="http://schemas.openxmlformats.org/officeDocument/2006/relationships/image" Target="media/image1.jpeg"/><Relationship Id="rId12" Type="http://schemas.openxmlformats.org/officeDocument/2006/relationships/hyperlink" Target="swordsearcher://bible/2sam4.2-3" TargetMode="External"/><Relationship Id="rId17" Type="http://schemas.openxmlformats.org/officeDocument/2006/relationships/hyperlink" Target="swordsearcher://bible/1chron12.23-37" TargetMode="External"/><Relationship Id="rId25" Type="http://schemas.openxmlformats.org/officeDocument/2006/relationships/hyperlink" Target="swordsearcher://bible/Jg19.10" TargetMode="External"/><Relationship Id="rId33" Type="http://schemas.openxmlformats.org/officeDocument/2006/relationships/hyperlink" Target="swordsearcher://bible/Ps110" TargetMode="External"/><Relationship Id="rId38" Type="http://schemas.openxmlformats.org/officeDocument/2006/relationships/hyperlink" Target="swordsearcher://bible/isa23.1-14" TargetMode="External"/><Relationship Id="rId46" Type="http://schemas.openxmlformats.org/officeDocument/2006/relationships/hyperlink" Target="swordsearcher://bible/isa26.21-27.5"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wordsearcher://bible/2sam5.1-4" TargetMode="External"/><Relationship Id="rId20" Type="http://schemas.openxmlformats.org/officeDocument/2006/relationships/hyperlink" Target="swordsearcher://bible/2sam5.5" TargetMode="External"/><Relationship Id="rId29" Type="http://schemas.openxmlformats.org/officeDocument/2006/relationships/hyperlink" Target="swordsearcher://bible/Ps132.8-14" TargetMode="External"/><Relationship Id="rId41" Type="http://schemas.openxmlformats.org/officeDocument/2006/relationships/hyperlink" Target="swordsearcher://bible/isa24.13-22" TargetMode="External"/><Relationship Id="rId54" Type="http://schemas.openxmlformats.org/officeDocument/2006/relationships/hyperlink" Target="swordsearcher://bible/ps45.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swordsearcher://bible/2sam4.1" TargetMode="External"/><Relationship Id="rId24" Type="http://schemas.openxmlformats.org/officeDocument/2006/relationships/hyperlink" Target="swordsearcher://bible/ps76" TargetMode="External"/><Relationship Id="rId32" Type="http://schemas.openxmlformats.org/officeDocument/2006/relationships/hyperlink" Target="swordsearcher://bible/Ps2.6" TargetMode="External"/><Relationship Id="rId37" Type="http://schemas.openxmlformats.org/officeDocument/2006/relationships/hyperlink" Target="swordsearcher://bible/2sam5.11-16" TargetMode="External"/><Relationship Id="rId40" Type="http://schemas.openxmlformats.org/officeDocument/2006/relationships/hyperlink" Target="swordsearcher://bible/isa24.1-12" TargetMode="External"/><Relationship Id="rId45" Type="http://schemas.openxmlformats.org/officeDocument/2006/relationships/hyperlink" Target="swordsearcher://bible/isa26.17-20" TargetMode="External"/><Relationship Id="rId53" Type="http://schemas.openxmlformats.org/officeDocument/2006/relationships/hyperlink" Target="swordsearcher://bible/ps45.11"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swordsearcher://bible/2sam4.9-12" TargetMode="External"/><Relationship Id="rId23" Type="http://schemas.openxmlformats.org/officeDocument/2006/relationships/hyperlink" Target="swordsearcher://bible/gen14" TargetMode="External"/><Relationship Id="rId28" Type="http://schemas.openxmlformats.org/officeDocument/2006/relationships/hyperlink" Target="swordsearcher://bible/Ps48" TargetMode="External"/><Relationship Id="rId36" Type="http://schemas.openxmlformats.org/officeDocument/2006/relationships/hyperlink" Target="swordsearcher://bible/1chron11.1-9" TargetMode="External"/><Relationship Id="rId49" Type="http://schemas.openxmlformats.org/officeDocument/2006/relationships/hyperlink" Target="swordsearcher://bible/ps45.7" TargetMode="External"/><Relationship Id="rId57" Type="http://schemas.openxmlformats.org/officeDocument/2006/relationships/header" Target="header1.xml"/><Relationship Id="rId10" Type="http://schemas.openxmlformats.org/officeDocument/2006/relationships/hyperlink" Target="swordsearcher://bible/isa66.5-13" TargetMode="External"/><Relationship Id="rId19" Type="http://schemas.openxmlformats.org/officeDocument/2006/relationships/hyperlink" Target="swordsearcher://bible/2sam5.3" TargetMode="External"/><Relationship Id="rId31" Type="http://schemas.openxmlformats.org/officeDocument/2006/relationships/hyperlink" Target="swordsearcher://bible/Isa2.1-4" TargetMode="External"/><Relationship Id="rId44" Type="http://schemas.openxmlformats.org/officeDocument/2006/relationships/hyperlink" Target="swordsearcher://bible/isa26.1-17" TargetMode="External"/><Relationship Id="rId52" Type="http://schemas.openxmlformats.org/officeDocument/2006/relationships/hyperlink" Target="swordsearcher://bible/ps45.9-1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swordsearcher://bible/rev19.1-9" TargetMode="External"/><Relationship Id="rId14" Type="http://schemas.openxmlformats.org/officeDocument/2006/relationships/hyperlink" Target="swordsearcher://bible/2sam4.5-8" TargetMode="External"/><Relationship Id="rId22" Type="http://schemas.openxmlformats.org/officeDocument/2006/relationships/hyperlink" Target="swordsearcher://bible/J1chron3" TargetMode="External"/><Relationship Id="rId27" Type="http://schemas.openxmlformats.org/officeDocument/2006/relationships/hyperlink" Target="swordsearcher://bible/Lu21.24" TargetMode="External"/><Relationship Id="rId30" Type="http://schemas.openxmlformats.org/officeDocument/2006/relationships/hyperlink" Target="swordsearcher://bible/zech2.6-13" TargetMode="External"/><Relationship Id="rId35" Type="http://schemas.openxmlformats.org/officeDocument/2006/relationships/hyperlink" Target="swordsearcher://bible/2sam5.6-9" TargetMode="External"/><Relationship Id="rId43" Type="http://schemas.openxmlformats.org/officeDocument/2006/relationships/hyperlink" Target="swordsearcher://bible/isa25.6-12" TargetMode="External"/><Relationship Id="rId48" Type="http://schemas.openxmlformats.org/officeDocument/2006/relationships/hyperlink" Target="swordsearcher://bible/ps45.1-5" TargetMode="External"/><Relationship Id="rId56" Type="http://schemas.openxmlformats.org/officeDocument/2006/relationships/hyperlink" Target="swordsearcher://bible/ps45.16-17" TargetMode="External"/><Relationship Id="rId8" Type="http://schemas.openxmlformats.org/officeDocument/2006/relationships/hyperlink" Target="swordsearcher://bible/2sam4-5" TargetMode="External"/><Relationship Id="rId51" Type="http://schemas.openxmlformats.org/officeDocument/2006/relationships/hyperlink" Target="swordsearcher://bible/ps45.6-1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03BE-0A49-474C-A2BD-9B3D4E11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cp:lastPrinted>2025-09-07T17:15:00Z</cp:lastPrinted>
  <dcterms:created xsi:type="dcterms:W3CDTF">2025-09-07T19:53:00Z</dcterms:created>
  <dcterms:modified xsi:type="dcterms:W3CDTF">2025-09-07T19:53:00Z</dcterms:modified>
</cp:coreProperties>
</file>